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0F62B" w14:textId="1A574D77" w:rsidR="0082470D" w:rsidRDefault="00F10AD0" w:rsidP="005908E4">
      <w:pPr>
        <w:ind w:left="270"/>
      </w:pPr>
      <w:r>
        <w:rPr>
          <w:noProof/>
        </w:rPr>
        <mc:AlternateContent>
          <mc:Choice Requires="wps">
            <w:drawing>
              <wp:anchor distT="0" distB="0" distL="114300" distR="114300" simplePos="0" relativeHeight="251658240" behindDoc="0" locked="0" layoutInCell="1" allowOverlap="1" wp14:anchorId="2403D13C" wp14:editId="44911B49">
                <wp:simplePos x="0" y="0"/>
                <wp:positionH relativeFrom="page">
                  <wp:posOffset>-280035</wp:posOffset>
                </wp:positionH>
                <wp:positionV relativeFrom="page">
                  <wp:posOffset>-198120</wp:posOffset>
                </wp:positionV>
                <wp:extent cx="8134350" cy="2630311"/>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0" cy="2630311"/>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78778322" w14:textId="2F182331" w:rsidR="00B36035" w:rsidRPr="00B36035" w:rsidRDefault="00826FA3" w:rsidP="00DC58D4">
                            <w:pPr>
                              <w:pStyle w:val="Heading2"/>
                              <w:pBdr>
                                <w:top w:val="single" w:sz="4" w:space="1" w:color="auto"/>
                                <w:left w:val="single" w:sz="4" w:space="4" w:color="auto"/>
                                <w:bottom w:val="single" w:sz="4" w:space="1" w:color="auto"/>
                                <w:right w:val="single" w:sz="4" w:space="4" w:color="auto"/>
                              </w:pBdr>
                              <w:shd w:val="clear" w:color="auto" w:fill="CCC0D9" w:themeFill="accent4" w:themeFillTint="66"/>
                              <w:ind w:left="270" w:right="15"/>
                              <w:rPr>
                                <w:sz w:val="28"/>
                                <w:szCs w:val="28"/>
                              </w:rPr>
                            </w:pPr>
                            <w:r>
                              <w:rPr>
                                <w:noProof/>
                                <w:sz w:val="28"/>
                                <w:szCs w:val="28"/>
                                <w:lang w:val="en-CA" w:eastAsia="en-CA"/>
                              </w:rPr>
                              <w:t xml:space="preserve">      </w:t>
                            </w:r>
                          </w:p>
                          <w:p w14:paraId="1BEE99AD" w14:textId="77777777" w:rsidR="00601706" w:rsidRDefault="00601706" w:rsidP="00DC58D4">
                            <w:pPr>
                              <w:pStyle w:val="Heading2"/>
                              <w:shd w:val="clear" w:color="auto" w:fill="CCC0D9" w:themeFill="accent4" w:themeFillTint="66"/>
                              <w:tabs>
                                <w:tab w:val="left" w:pos="12225"/>
                              </w:tabs>
                              <w:ind w:left="142" w:firstLine="567"/>
                            </w:pPr>
                          </w:p>
                          <w:p w14:paraId="2B8A5219" w14:textId="3247F40E" w:rsidR="00601706" w:rsidRPr="00601706" w:rsidRDefault="00601706" w:rsidP="00DC58D4">
                            <w:pPr>
                              <w:pStyle w:val="Heading2"/>
                              <w:shd w:val="clear" w:color="auto" w:fill="CCC0D9" w:themeFill="accent4" w:themeFillTint="66"/>
                              <w:tabs>
                                <w:tab w:val="left" w:pos="12225"/>
                              </w:tabs>
                              <w:ind w:left="142" w:firstLine="567"/>
                            </w:pPr>
                            <w:r>
                              <w:t xml:space="preserve">   </w:t>
                            </w:r>
                            <w:r w:rsidR="00DC58D4">
                              <w:t xml:space="preserve">        </w:t>
                            </w:r>
                            <w:r>
                              <w:t xml:space="preserve">  </w:t>
                            </w:r>
                            <w:r w:rsidR="00502F48">
                              <w:rPr>
                                <w:rFonts w:ascii="Lucida Grande" w:hAnsi="Lucida Grande"/>
                                <w:noProof/>
                                <w:color w:val="000000"/>
                                <w:sz w:val="22"/>
                              </w:rPr>
                              <w:drawing>
                                <wp:inline distT="0" distB="0" distL="0" distR="0" wp14:anchorId="1DC83F67" wp14:editId="26350C0A">
                                  <wp:extent cx="2009775" cy="10721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40 village of boyl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9775" cy="1072164"/>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3D13C" id="Rectangle 6" o:spid="_x0000_s1026" style="position:absolute;left:0;text-align:left;margin-left:-22.05pt;margin-top:-15.6pt;width:640.5pt;height:20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" fillcolor="#205867 [1608]" stroked="f" strokecolor="#4a7ebb" strokeweight="1.5pt">
                <v:shadow opacity="22938f" offset="0"/>
                <v:textbox inset=",7.2pt,,7.2pt">
                  <w:txbxContent>
                    <w:p w14:paraId="78778322" w14:textId="2F182331" w:rsidR="00B36035" w:rsidRPr="00B36035" w:rsidRDefault="00826FA3" w:rsidP="00DC58D4">
                      <w:pPr>
                        <w:pStyle w:val="Heading2"/>
                        <w:pBdr>
                          <w:top w:val="single" w:sz="4" w:space="1" w:color="auto"/>
                          <w:left w:val="single" w:sz="4" w:space="4" w:color="auto"/>
                          <w:bottom w:val="single" w:sz="4" w:space="1" w:color="auto"/>
                          <w:right w:val="single" w:sz="4" w:space="4" w:color="auto"/>
                        </w:pBdr>
                        <w:shd w:val="clear" w:color="auto" w:fill="CCC0D9" w:themeFill="accent4" w:themeFillTint="66"/>
                        <w:ind w:left="270" w:right="15"/>
                        <w:rPr>
                          <w:sz w:val="28"/>
                          <w:szCs w:val="28"/>
                        </w:rPr>
                      </w:pPr>
                      <w:r>
                        <w:rPr>
                          <w:noProof/>
                          <w:sz w:val="28"/>
                          <w:szCs w:val="28"/>
                          <w:lang w:val="en-CA" w:eastAsia="en-CA"/>
                        </w:rPr>
                        <w:t xml:space="preserve">      </w:t>
                      </w:r>
                    </w:p>
                    <w:p w14:paraId="1BEE99AD" w14:textId="77777777" w:rsidR="00601706" w:rsidRDefault="00601706" w:rsidP="00DC58D4">
                      <w:pPr>
                        <w:pStyle w:val="Heading2"/>
                        <w:shd w:val="clear" w:color="auto" w:fill="CCC0D9" w:themeFill="accent4" w:themeFillTint="66"/>
                        <w:tabs>
                          <w:tab w:val="left" w:pos="12225"/>
                        </w:tabs>
                        <w:ind w:left="142" w:firstLine="567"/>
                      </w:pPr>
                    </w:p>
                    <w:p w14:paraId="2B8A5219" w14:textId="3247F40E" w:rsidR="00601706" w:rsidRPr="00601706" w:rsidRDefault="00601706" w:rsidP="00DC58D4">
                      <w:pPr>
                        <w:pStyle w:val="Heading2"/>
                        <w:shd w:val="clear" w:color="auto" w:fill="CCC0D9" w:themeFill="accent4" w:themeFillTint="66"/>
                        <w:tabs>
                          <w:tab w:val="left" w:pos="12225"/>
                        </w:tabs>
                        <w:ind w:left="142" w:firstLine="567"/>
                      </w:pPr>
                      <w:r>
                        <w:t xml:space="preserve">   </w:t>
                      </w:r>
                      <w:r w:rsidR="00DC58D4">
                        <w:t xml:space="preserve">        </w:t>
                      </w:r>
                      <w:r>
                        <w:t xml:space="preserve">  </w:t>
                      </w:r>
                      <w:r w:rsidR="00502F48">
                        <w:rPr>
                          <w:rFonts w:ascii="Lucida Grande" w:hAnsi="Lucida Grande"/>
                          <w:noProof/>
                          <w:color w:val="000000"/>
                          <w:sz w:val="22"/>
                        </w:rPr>
                        <w:drawing>
                          <wp:inline distT="0" distB="0" distL="0" distR="0" wp14:anchorId="1DC83F67" wp14:editId="26350C0A">
                            <wp:extent cx="2009775" cy="107216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340 village of boyl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9775" cy="1072164"/>
                                    </a:xfrm>
                                    <a:prstGeom prst="rect">
                                      <a:avLst/>
                                    </a:prstGeom>
                                  </pic:spPr>
                                </pic:pic>
                              </a:graphicData>
                            </a:graphic>
                          </wp:inline>
                        </w:drawing>
                      </w:r>
                    </w:p>
                  </w:txbxContent>
                </v:textbox>
                <w10:wrap anchorx="page" anchory="page"/>
              </v:rect>
            </w:pict>
          </mc:Fallback>
        </mc:AlternateContent>
      </w:r>
      <w:r w:rsidR="0055434C">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584B7315" wp14:editId="170C9DCD">
                <wp:simplePos x="0" y="0"/>
                <wp:positionH relativeFrom="column">
                  <wp:posOffset>3505200</wp:posOffset>
                </wp:positionH>
                <wp:positionV relativeFrom="paragraph">
                  <wp:posOffset>9525</wp:posOffset>
                </wp:positionV>
                <wp:extent cx="3619500" cy="1104900"/>
                <wp:effectExtent l="0" t="0" r="0" b="0"/>
                <wp:wrapTight wrapText="bothSides">
                  <wp:wrapPolygon edited="0">
                    <wp:start x="227" y="1117"/>
                    <wp:lineTo x="227" y="20483"/>
                    <wp:lineTo x="21259" y="20483"/>
                    <wp:lineTo x="21259" y="1117"/>
                    <wp:lineTo x="227" y="1117"/>
                  </wp:wrapPolygon>
                </wp:wrapTight>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BD0BC" w14:textId="77777777" w:rsidR="0055434C" w:rsidRDefault="0055434C" w:rsidP="000D15A5">
                            <w:pPr>
                              <w:pStyle w:val="NewsletterHeading"/>
                              <w:jc w:val="center"/>
                              <w:rPr>
                                <w:color w:val="auto"/>
                                <w:lang w:val="en-CA"/>
                              </w:rPr>
                            </w:pPr>
                            <w:r>
                              <w:rPr>
                                <w:color w:val="auto"/>
                                <w:lang w:val="en-CA"/>
                              </w:rPr>
                              <w:t>Village of Boyle</w:t>
                            </w:r>
                          </w:p>
                          <w:p w14:paraId="24937565" w14:textId="77777777" w:rsidR="007D1701" w:rsidRPr="00826FA3" w:rsidRDefault="00826FA3" w:rsidP="000D15A5">
                            <w:pPr>
                              <w:pStyle w:val="NewsletterHeading"/>
                              <w:jc w:val="center"/>
                              <w:rPr>
                                <w:color w:val="auto"/>
                                <w:lang w:val="en-CA"/>
                              </w:rPr>
                            </w:pPr>
                            <w:r w:rsidRPr="00826FA3">
                              <w:rPr>
                                <w:color w:val="auto"/>
                                <w:lang w:val="en-CA"/>
                              </w:rPr>
                              <w:t>Newsletter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B7315" id="_x0000_t202" coordsize="21600,21600" o:spt="202" path="m,l,21600r21600,l21600,xe">
                <v:stroke joinstyle="miter"/>
                <v:path gradientshapeok="t" o:connecttype="rect"/>
              </v:shapetype>
              <v:shape id="Text Box 14" o:spid="_x0000_s1027" type="#_x0000_t202" style="position:absolute;left:0;text-align:left;margin-left:276pt;margin-top:.75pt;width:28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" filled="f" stroked="f">
                <v:textbox inset=",7.2pt,,7.2pt">
                  <w:txbxContent>
                    <w:p w14:paraId="114BD0BC" w14:textId="77777777" w:rsidR="0055434C" w:rsidRDefault="0055434C" w:rsidP="000D15A5">
                      <w:pPr>
                        <w:pStyle w:val="NewsletterHeading"/>
                        <w:jc w:val="center"/>
                        <w:rPr>
                          <w:color w:val="auto"/>
                          <w:lang w:val="en-CA"/>
                        </w:rPr>
                      </w:pPr>
                      <w:r>
                        <w:rPr>
                          <w:color w:val="auto"/>
                          <w:lang w:val="en-CA"/>
                        </w:rPr>
                        <w:t>Village of Boyle</w:t>
                      </w:r>
                    </w:p>
                    <w:p w14:paraId="24937565" w14:textId="77777777" w:rsidR="007D1701" w:rsidRPr="00826FA3" w:rsidRDefault="00826FA3" w:rsidP="000D15A5">
                      <w:pPr>
                        <w:pStyle w:val="NewsletterHeading"/>
                        <w:jc w:val="center"/>
                        <w:rPr>
                          <w:color w:val="auto"/>
                          <w:lang w:val="en-CA"/>
                        </w:rPr>
                      </w:pPr>
                      <w:r w:rsidRPr="00826FA3">
                        <w:rPr>
                          <w:color w:val="auto"/>
                          <w:lang w:val="en-CA"/>
                        </w:rPr>
                        <w:t>Newsletter</w:t>
                      </w:r>
                    </w:p>
                  </w:txbxContent>
                </v:textbox>
                <w10:wrap type="tight"/>
              </v:shape>
            </w:pict>
          </mc:Fallback>
        </mc:AlternateContent>
      </w:r>
      <w:bookmarkStart w:id="0" w:name="_Hlk25065022"/>
      <w:bookmarkEnd w:id="0"/>
    </w:p>
    <w:p w14:paraId="2560B620" w14:textId="77777777" w:rsidR="0082470D" w:rsidRDefault="0082470D"/>
    <w:p w14:paraId="0A37AFB0" w14:textId="77777777" w:rsidR="0082470D" w:rsidRDefault="0082470D"/>
    <w:p w14:paraId="155BA00C" w14:textId="77777777" w:rsidR="0082470D" w:rsidRDefault="0082470D" w:rsidP="0082470D">
      <w:pPr>
        <w:rPr>
          <w:rFonts w:ascii="Arial" w:hAnsi="Arial"/>
          <w:b/>
          <w:sz w:val="36"/>
        </w:rPr>
      </w:pPr>
    </w:p>
    <w:p w14:paraId="7717AD2B" w14:textId="02D8CCA1" w:rsidR="0019268B" w:rsidRDefault="0019268B" w:rsidP="0082470D">
      <w:pPr>
        <w:rPr>
          <w:rFonts w:ascii="Arial" w:hAnsi="Arial"/>
          <w:b/>
          <w:sz w:val="36"/>
        </w:rPr>
      </w:pPr>
    </w:p>
    <w:p w14:paraId="625B4F64" w14:textId="3C7DC1DA" w:rsidR="0082470D" w:rsidRDefault="00826FA3" w:rsidP="0082470D">
      <w:pPr>
        <w:rPr>
          <w:rFonts w:ascii="Arial" w:hAnsi="Arial"/>
          <w:b/>
          <w:sz w:val="36"/>
        </w:rPr>
      </w:pPr>
      <w:r>
        <w:rPr>
          <w:rFonts w:ascii="Lucida Grande" w:hAnsi="Lucida Grande"/>
          <w:noProof/>
          <w:color w:val="000000"/>
          <w:sz w:val="22"/>
        </w:rPr>
        <mc:AlternateContent>
          <mc:Choice Requires="wps">
            <w:drawing>
              <wp:anchor distT="0" distB="0" distL="114300" distR="114300" simplePos="0" relativeHeight="251664384" behindDoc="0" locked="0" layoutInCell="1" allowOverlap="1" wp14:anchorId="36AC5A00" wp14:editId="57C8242A">
                <wp:simplePos x="0" y="0"/>
                <wp:positionH relativeFrom="column">
                  <wp:posOffset>4638675</wp:posOffset>
                </wp:positionH>
                <wp:positionV relativeFrom="paragraph">
                  <wp:posOffset>9525</wp:posOffset>
                </wp:positionV>
                <wp:extent cx="2524760" cy="384810"/>
                <wp:effectExtent l="0" t="0" r="0" b="0"/>
                <wp:wrapTight wrapText="bothSides">
                  <wp:wrapPolygon edited="0">
                    <wp:start x="326" y="3208"/>
                    <wp:lineTo x="326" y="18178"/>
                    <wp:lineTo x="21024" y="18178"/>
                    <wp:lineTo x="21024" y="3208"/>
                    <wp:lineTo x="326" y="3208"/>
                  </wp:wrapPolygon>
                </wp:wrapTight>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auto"/>
                                <w:sz w:val="24"/>
                              </w:rPr>
                              <w:id w:val="228783089"/>
                              <w:placeholder>
                                <w:docPart w:val="28C5ED8838AA4E2EB8A75DE3485DA743"/>
                              </w:placeholder>
                            </w:sdtPr>
                            <w:sdtEndPr>
                              <w:rPr>
                                <w:b/>
                                <w:sz w:val="26"/>
                              </w:rPr>
                            </w:sdtEndPr>
                            <w:sdtContent>
                              <w:p w14:paraId="1F7B779C" w14:textId="01BF9E04" w:rsidR="00F10AD0" w:rsidRPr="00DC58D4" w:rsidRDefault="00A47C76" w:rsidP="000D15A5">
                                <w:pPr>
                                  <w:pStyle w:val="NewsletterSubhead"/>
                                  <w:rPr>
                                    <w:b/>
                                    <w:color w:val="auto"/>
                                    <w:sz w:val="28"/>
                                    <w:szCs w:val="28"/>
                                  </w:rPr>
                                </w:pPr>
                                <w:r>
                                  <w:rPr>
                                    <w:b/>
                                    <w:color w:val="auto"/>
                                    <w:sz w:val="28"/>
                                    <w:szCs w:val="28"/>
                                  </w:rPr>
                                  <w:t>April</w:t>
                                </w:r>
                                <w:r w:rsidR="005F5A1F" w:rsidRPr="00DC58D4">
                                  <w:rPr>
                                    <w:b/>
                                    <w:color w:val="auto"/>
                                    <w:sz w:val="28"/>
                                    <w:szCs w:val="28"/>
                                  </w:rPr>
                                  <w:t xml:space="preserve"> 202</w:t>
                                </w:r>
                                <w:r w:rsidR="00D40ADE">
                                  <w:rPr>
                                    <w:b/>
                                    <w:color w:val="auto"/>
                                    <w:sz w:val="28"/>
                                    <w:szCs w:val="28"/>
                                  </w:rPr>
                                  <w:t>1</w:t>
                                </w:r>
                              </w:p>
                              <w:p w14:paraId="7C49FB72" w14:textId="77777777" w:rsidR="00F10AD0" w:rsidRDefault="00F10AD0" w:rsidP="000D15A5">
                                <w:pPr>
                                  <w:pStyle w:val="NewsletterSubhead"/>
                                  <w:rPr>
                                    <w:b/>
                                    <w:color w:val="auto"/>
                                  </w:rPr>
                                </w:pPr>
                              </w:p>
                              <w:p w14:paraId="6042880E" w14:textId="5EA85ECE" w:rsidR="0000112E" w:rsidRPr="00826FA3" w:rsidRDefault="00054222" w:rsidP="000D15A5">
                                <w:pPr>
                                  <w:pStyle w:val="NewsletterSubhead"/>
                                  <w:rPr>
                                    <w:b/>
                                    <w:color w:val="auto"/>
                                  </w:rPr>
                                </w:pP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C5A00" id="Text Box 15" o:spid="_x0000_s1028" type="#_x0000_t202" style="position:absolute;margin-left:365.25pt;margin-top:.75pt;width:198.8pt;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" filled="f" stroked="f">
                <v:textbox inset=",7.2pt,,7.2pt">
                  <w:txbxContent>
                    <w:sdt>
                      <w:sdtPr>
                        <w:rPr>
                          <w:color w:val="auto"/>
                          <w:sz w:val="24"/>
                        </w:rPr>
                        <w:id w:val="228783089"/>
                        <w:placeholder>
                          <w:docPart w:val="28C5ED8838AA4E2EB8A75DE3485DA743"/>
                        </w:placeholder>
                      </w:sdtPr>
                      <w:sdtEndPr>
                        <w:rPr>
                          <w:b/>
                          <w:sz w:val="26"/>
                        </w:rPr>
                      </w:sdtEndPr>
                      <w:sdtContent>
                        <w:p w14:paraId="1F7B779C" w14:textId="01BF9E04" w:rsidR="00F10AD0" w:rsidRPr="00DC58D4" w:rsidRDefault="00A47C76" w:rsidP="000D15A5">
                          <w:pPr>
                            <w:pStyle w:val="NewsletterSubhead"/>
                            <w:rPr>
                              <w:b/>
                              <w:color w:val="auto"/>
                              <w:sz w:val="28"/>
                              <w:szCs w:val="28"/>
                            </w:rPr>
                          </w:pPr>
                          <w:r>
                            <w:rPr>
                              <w:b/>
                              <w:color w:val="auto"/>
                              <w:sz w:val="28"/>
                              <w:szCs w:val="28"/>
                            </w:rPr>
                            <w:t>April</w:t>
                          </w:r>
                          <w:r w:rsidR="005F5A1F" w:rsidRPr="00DC58D4">
                            <w:rPr>
                              <w:b/>
                              <w:color w:val="auto"/>
                              <w:sz w:val="28"/>
                              <w:szCs w:val="28"/>
                            </w:rPr>
                            <w:t xml:space="preserve"> 202</w:t>
                          </w:r>
                          <w:r w:rsidR="00D40ADE">
                            <w:rPr>
                              <w:b/>
                              <w:color w:val="auto"/>
                              <w:sz w:val="28"/>
                              <w:szCs w:val="28"/>
                            </w:rPr>
                            <w:t>1</w:t>
                          </w:r>
                        </w:p>
                        <w:p w14:paraId="7C49FB72" w14:textId="77777777" w:rsidR="00F10AD0" w:rsidRDefault="00F10AD0" w:rsidP="000D15A5">
                          <w:pPr>
                            <w:pStyle w:val="NewsletterSubhead"/>
                            <w:rPr>
                              <w:b/>
                              <w:color w:val="auto"/>
                            </w:rPr>
                          </w:pPr>
                        </w:p>
                        <w:p w14:paraId="6042880E" w14:textId="5EA85ECE" w:rsidR="0000112E" w:rsidRPr="00826FA3" w:rsidRDefault="00FC1858" w:rsidP="000D15A5">
                          <w:pPr>
                            <w:pStyle w:val="NewsletterSubhead"/>
                            <w:rPr>
                              <w:b/>
                              <w:color w:val="auto"/>
                            </w:rPr>
                          </w:pPr>
                        </w:p>
                      </w:sdtContent>
                    </w:sdt>
                  </w:txbxContent>
                </v:textbox>
                <w10:wrap type="tight"/>
              </v:shape>
            </w:pict>
          </mc:Fallback>
        </mc:AlternateContent>
      </w:r>
      <w:r w:rsidR="00B36035">
        <w:rPr>
          <w:rFonts w:ascii="Arial" w:hAnsi="Arial"/>
          <w:b/>
          <w:noProof/>
          <w:sz w:val="36"/>
        </w:rPr>
        <mc:AlternateContent>
          <mc:Choice Requires="wps">
            <w:drawing>
              <wp:anchor distT="0" distB="0" distL="114300" distR="114300" simplePos="0" relativeHeight="251696128" behindDoc="0" locked="0" layoutInCell="1" allowOverlap="1" wp14:anchorId="283A2FA2" wp14:editId="40266058">
                <wp:simplePos x="0" y="0"/>
                <wp:positionH relativeFrom="column">
                  <wp:posOffset>1609725</wp:posOffset>
                </wp:positionH>
                <wp:positionV relativeFrom="paragraph">
                  <wp:posOffset>68580</wp:posOffset>
                </wp:positionV>
                <wp:extent cx="932815" cy="285750"/>
                <wp:effectExtent l="0" t="0"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28975440"/>
                              <w:placeholder>
                                <w:docPart w:val="28C5ED8838AA4E2EB8A75DE3485DA743"/>
                              </w:placeholder>
                            </w:sdtPr>
                            <w:sdtEndPr/>
                            <w:sdtContent>
                              <w:p w14:paraId="54C42A06" w14:textId="77777777" w:rsidR="003B57E6" w:rsidRPr="003B57E6" w:rsidRDefault="003B57E6" w:rsidP="003B57E6">
                                <w:pPr>
                                  <w:pStyle w:val="CompanyName"/>
                                </w:pPr>
                                <w:r w:rsidRPr="003B57E6">
                                  <w: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A2FA2" id="Text Box 38" o:spid="_x0000_s1029" type="#_x0000_t202" style="position:absolute;margin-left:126.75pt;margin-top:5.4pt;width:73.4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" filled="f" stroked="f">
                <v:textbox>
                  <w:txbxContent>
                    <w:sdt>
                      <w:sdtPr>
                        <w:id w:val="128975440"/>
                        <w:placeholder>
                          <w:docPart w:val="28C5ED8838AA4E2EB8A75DE3485DA743"/>
                        </w:placeholder>
                      </w:sdtPr>
                      <w:sdtEndPr/>
                      <w:sdtContent>
                        <w:p w14:paraId="54C42A06" w14:textId="77777777" w:rsidR="003B57E6" w:rsidRPr="003B57E6" w:rsidRDefault="003B57E6" w:rsidP="003B57E6">
                          <w:pPr>
                            <w:pStyle w:val="CompanyName"/>
                          </w:pPr>
                          <w:r w:rsidRPr="003B57E6">
                            <w:t>.</w:t>
                          </w:r>
                        </w:p>
                      </w:sdtContent>
                    </w:sdt>
                  </w:txbxContent>
                </v:textbox>
              </v:shape>
            </w:pict>
          </mc:Fallback>
        </mc:AlternateContent>
      </w:r>
    </w:p>
    <w:p w14:paraId="6401AA6F" w14:textId="77777777" w:rsidR="00760E4B" w:rsidRPr="00502F48" w:rsidRDefault="00760E4B" w:rsidP="00502F48">
      <w:pPr>
        <w:rPr>
          <w:rFonts w:ascii="Arial" w:hAnsi="Arial"/>
          <w:sz w:val="22"/>
        </w:rPr>
        <w:sectPr w:rsidR="00760E4B" w:rsidRPr="00502F48" w:rsidSect="00DC58D4">
          <w:headerReference w:type="default" r:id="rId11"/>
          <w:footerReference w:type="default" r:id="rId12"/>
          <w:pgSz w:w="12240" w:h="15840"/>
          <w:pgMar w:top="1440" w:right="630" w:bottom="1440" w:left="0" w:header="737" w:footer="567" w:gutter="0"/>
          <w:cols w:space="720"/>
          <w:docGrid w:linePitch="326"/>
        </w:sectPr>
      </w:pPr>
    </w:p>
    <w:p w14:paraId="0CD049B6" w14:textId="77777777" w:rsidR="00C705B2" w:rsidRPr="006D563F" w:rsidRDefault="00C705B2" w:rsidP="00A47C76">
      <w:pPr>
        <w:pStyle w:val="NewsletterBody"/>
        <w:spacing w:after="0"/>
        <w:rPr>
          <w:sz w:val="20"/>
          <w:szCs w:val="20"/>
        </w:rPr>
      </w:pPr>
    </w:p>
    <w:p w14:paraId="132E6A03" w14:textId="77777777" w:rsidR="00A47C76" w:rsidRDefault="00A47C76" w:rsidP="00A47C76">
      <w:pPr>
        <w:jc w:val="center"/>
        <w:rPr>
          <w:b/>
          <w:bCs/>
          <w:noProof/>
          <w:sz w:val="20"/>
          <w:szCs w:val="20"/>
        </w:rPr>
      </w:pPr>
    </w:p>
    <w:p w14:paraId="70FDFA2C" w14:textId="07E8BF8F" w:rsidR="00A47C76" w:rsidRPr="00A47C76" w:rsidRDefault="00A47C76" w:rsidP="00D2431B">
      <w:pPr>
        <w:pBdr>
          <w:top w:val="single" w:sz="24" w:space="0" w:color="auto"/>
          <w:left w:val="single" w:sz="24" w:space="4" w:color="auto"/>
          <w:bottom w:val="single" w:sz="24" w:space="1" w:color="auto"/>
          <w:right w:val="single" w:sz="24" w:space="4" w:color="auto"/>
        </w:pBdr>
        <w:shd w:val="clear" w:color="auto" w:fill="EAF1DD" w:themeFill="accent3" w:themeFillTint="33"/>
        <w:ind w:left="630"/>
        <w:jc w:val="center"/>
        <w:rPr>
          <w:rFonts w:asciiTheme="majorHAnsi" w:hAnsiTheme="majorHAnsi" w:cstheme="majorHAnsi"/>
          <w:b/>
          <w:bCs/>
          <w:noProof/>
          <w:sz w:val="28"/>
          <w:szCs w:val="28"/>
        </w:rPr>
      </w:pPr>
      <w:r w:rsidRPr="00A47C76">
        <w:rPr>
          <w:rFonts w:asciiTheme="majorHAnsi" w:hAnsiTheme="majorHAnsi" w:cstheme="majorHAnsi"/>
          <w:b/>
          <w:bCs/>
          <w:noProof/>
          <w:sz w:val="28"/>
          <w:szCs w:val="28"/>
        </w:rPr>
        <w:t>Boyle’s Great Pumpkin Weigh</w:t>
      </w:r>
      <w:r w:rsidR="00054222">
        <w:rPr>
          <w:rFonts w:asciiTheme="majorHAnsi" w:hAnsiTheme="majorHAnsi" w:cstheme="majorHAnsi"/>
          <w:b/>
          <w:bCs/>
          <w:noProof/>
          <w:sz w:val="28"/>
          <w:szCs w:val="28"/>
        </w:rPr>
        <w:t xml:space="preserve"> </w:t>
      </w:r>
      <w:r w:rsidRPr="00A47C76">
        <w:rPr>
          <w:rFonts w:asciiTheme="majorHAnsi" w:hAnsiTheme="majorHAnsi" w:cstheme="majorHAnsi"/>
          <w:b/>
          <w:bCs/>
          <w:noProof/>
          <w:sz w:val="28"/>
          <w:szCs w:val="28"/>
        </w:rPr>
        <w:t>Off</w:t>
      </w:r>
    </w:p>
    <w:p w14:paraId="0ECB3DEF" w14:textId="0D13E0E1" w:rsidR="00A47C76" w:rsidRPr="00A47C76" w:rsidRDefault="00A47C76" w:rsidP="00D2431B">
      <w:pPr>
        <w:pBdr>
          <w:top w:val="single" w:sz="24" w:space="0" w:color="auto"/>
          <w:left w:val="single" w:sz="24" w:space="4" w:color="auto"/>
          <w:bottom w:val="single" w:sz="24" w:space="1" w:color="auto"/>
          <w:right w:val="single" w:sz="24" w:space="4" w:color="auto"/>
        </w:pBdr>
        <w:shd w:val="clear" w:color="auto" w:fill="EAF1DD" w:themeFill="accent3" w:themeFillTint="33"/>
        <w:ind w:left="630"/>
        <w:jc w:val="center"/>
        <w:rPr>
          <w:b/>
          <w:bCs/>
          <w:noProof/>
        </w:rPr>
      </w:pPr>
      <w:r>
        <w:rPr>
          <w:b/>
          <w:bCs/>
          <w:noProof/>
        </w:rPr>
        <w:drawing>
          <wp:inline distT="0" distB="0" distL="0" distR="0" wp14:anchorId="2533D592" wp14:editId="288C7C6A">
            <wp:extent cx="721445" cy="5410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721445" cy="541020"/>
                    </a:xfrm>
                    <a:prstGeom prst="rect">
                      <a:avLst/>
                    </a:prstGeom>
                  </pic:spPr>
                </pic:pic>
              </a:graphicData>
            </a:graphic>
          </wp:inline>
        </w:drawing>
      </w:r>
      <w:r>
        <w:rPr>
          <w:b/>
          <w:bCs/>
          <w:noProof/>
        </w:rPr>
        <w:t xml:space="preserve">   </w:t>
      </w:r>
      <w:r>
        <w:rPr>
          <w:b/>
          <w:bCs/>
          <w:noProof/>
        </w:rPr>
        <w:drawing>
          <wp:inline distT="0" distB="0" distL="0" distR="0" wp14:anchorId="0BBA24A3" wp14:editId="308DBA69">
            <wp:extent cx="721445" cy="5410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721445" cy="541020"/>
                    </a:xfrm>
                    <a:prstGeom prst="rect">
                      <a:avLst/>
                    </a:prstGeom>
                  </pic:spPr>
                </pic:pic>
              </a:graphicData>
            </a:graphic>
          </wp:inline>
        </w:drawing>
      </w:r>
      <w:r>
        <w:rPr>
          <w:b/>
          <w:bCs/>
          <w:noProof/>
        </w:rPr>
        <w:t xml:space="preserve">   </w:t>
      </w:r>
      <w:r>
        <w:rPr>
          <w:b/>
          <w:bCs/>
          <w:noProof/>
        </w:rPr>
        <w:drawing>
          <wp:inline distT="0" distB="0" distL="0" distR="0" wp14:anchorId="4EA6E151" wp14:editId="4835280F">
            <wp:extent cx="721445" cy="5410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721445" cy="541020"/>
                    </a:xfrm>
                    <a:prstGeom prst="rect">
                      <a:avLst/>
                    </a:prstGeom>
                  </pic:spPr>
                </pic:pic>
              </a:graphicData>
            </a:graphic>
          </wp:inline>
        </w:drawing>
      </w:r>
    </w:p>
    <w:p w14:paraId="4276CDD9" w14:textId="77777777" w:rsidR="00A47C76" w:rsidRPr="00A47C76" w:rsidRDefault="00A47C76" w:rsidP="00D2431B">
      <w:pPr>
        <w:pBdr>
          <w:top w:val="single" w:sz="24" w:space="0" w:color="auto"/>
          <w:left w:val="single" w:sz="24" w:space="4" w:color="auto"/>
          <w:bottom w:val="single" w:sz="24" w:space="1" w:color="auto"/>
          <w:right w:val="single" w:sz="24" w:space="4" w:color="auto"/>
        </w:pBdr>
        <w:shd w:val="clear" w:color="auto" w:fill="EAF1DD" w:themeFill="accent3" w:themeFillTint="33"/>
        <w:ind w:left="630"/>
        <w:rPr>
          <w:rFonts w:asciiTheme="majorHAnsi" w:hAnsiTheme="majorHAnsi" w:cstheme="majorHAnsi"/>
          <w:b/>
          <w:bCs/>
          <w:noProof/>
          <w:sz w:val="22"/>
          <w:szCs w:val="22"/>
        </w:rPr>
      </w:pPr>
      <w:r w:rsidRPr="00A47C76">
        <w:rPr>
          <w:rFonts w:asciiTheme="majorHAnsi" w:hAnsiTheme="majorHAnsi" w:cstheme="majorHAnsi"/>
          <w:b/>
          <w:bCs/>
          <w:noProof/>
          <w:sz w:val="22"/>
          <w:szCs w:val="22"/>
        </w:rPr>
        <w:t>Register by</w:t>
      </w:r>
      <w:r w:rsidRPr="00A47C76">
        <w:rPr>
          <w:rFonts w:asciiTheme="majorHAnsi" w:hAnsiTheme="majorHAnsi" w:cstheme="majorHAnsi"/>
          <w:noProof/>
          <w:sz w:val="22"/>
          <w:szCs w:val="22"/>
        </w:rPr>
        <w:t xml:space="preserve"> </w:t>
      </w:r>
      <w:r w:rsidRPr="00A47C76">
        <w:rPr>
          <w:rFonts w:asciiTheme="majorHAnsi" w:hAnsiTheme="majorHAnsi" w:cstheme="majorHAnsi"/>
          <w:b/>
          <w:bCs/>
          <w:noProof/>
          <w:sz w:val="22"/>
          <w:szCs w:val="22"/>
        </w:rPr>
        <w:t xml:space="preserve">purchasing Atlantic Giant seeds </w:t>
      </w:r>
    </w:p>
    <w:p w14:paraId="5A736E02" w14:textId="62352C8F" w:rsidR="00A47C76" w:rsidRPr="00A47C76" w:rsidRDefault="00A47C76" w:rsidP="00D2431B">
      <w:pPr>
        <w:pBdr>
          <w:top w:val="single" w:sz="24" w:space="0" w:color="auto"/>
          <w:left w:val="single" w:sz="24" w:space="4" w:color="auto"/>
          <w:bottom w:val="single" w:sz="24" w:space="1" w:color="auto"/>
          <w:right w:val="single" w:sz="24" w:space="4" w:color="auto"/>
        </w:pBdr>
        <w:shd w:val="clear" w:color="auto" w:fill="EAF1DD" w:themeFill="accent3" w:themeFillTint="33"/>
        <w:ind w:left="630"/>
        <w:rPr>
          <w:rFonts w:asciiTheme="majorHAnsi" w:hAnsiTheme="majorHAnsi" w:cstheme="majorHAnsi"/>
          <w:b/>
          <w:bCs/>
          <w:noProof/>
          <w:sz w:val="22"/>
          <w:szCs w:val="22"/>
        </w:rPr>
      </w:pPr>
      <w:r w:rsidRPr="00A47C76">
        <w:rPr>
          <w:rFonts w:asciiTheme="majorHAnsi" w:hAnsiTheme="majorHAnsi" w:cstheme="majorHAnsi"/>
          <w:b/>
          <w:bCs/>
          <w:noProof/>
          <w:sz w:val="22"/>
          <w:szCs w:val="22"/>
        </w:rPr>
        <w:t>through the GACF.</w:t>
      </w:r>
    </w:p>
    <w:p w14:paraId="1ECC5DBF" w14:textId="77777777" w:rsidR="00A47C76" w:rsidRPr="00A47C76" w:rsidRDefault="00A47C76" w:rsidP="00D2431B">
      <w:pPr>
        <w:pBdr>
          <w:top w:val="single" w:sz="24" w:space="0" w:color="auto"/>
          <w:left w:val="single" w:sz="24" w:space="4" w:color="auto"/>
          <w:bottom w:val="single" w:sz="24" w:space="1" w:color="auto"/>
          <w:right w:val="single" w:sz="24" w:space="4" w:color="auto"/>
        </w:pBdr>
        <w:shd w:val="clear" w:color="auto" w:fill="EAF1DD" w:themeFill="accent3" w:themeFillTint="33"/>
        <w:ind w:left="630"/>
        <w:rPr>
          <w:rFonts w:asciiTheme="majorHAnsi" w:hAnsiTheme="majorHAnsi" w:cstheme="majorHAnsi"/>
          <w:b/>
          <w:bCs/>
          <w:noProof/>
          <w:sz w:val="22"/>
          <w:szCs w:val="22"/>
        </w:rPr>
      </w:pPr>
    </w:p>
    <w:p w14:paraId="10495EA1" w14:textId="77777777" w:rsidR="00A47C76" w:rsidRDefault="00A47C76" w:rsidP="00D2431B">
      <w:pPr>
        <w:pBdr>
          <w:top w:val="single" w:sz="24" w:space="0" w:color="auto"/>
          <w:left w:val="single" w:sz="24" w:space="4" w:color="auto"/>
          <w:bottom w:val="single" w:sz="24" w:space="1" w:color="auto"/>
          <w:right w:val="single" w:sz="24" w:space="4" w:color="auto"/>
        </w:pBdr>
        <w:shd w:val="clear" w:color="auto" w:fill="EAF1DD" w:themeFill="accent3" w:themeFillTint="33"/>
        <w:ind w:left="630"/>
        <w:rPr>
          <w:rFonts w:asciiTheme="majorHAnsi" w:hAnsiTheme="majorHAnsi" w:cstheme="majorHAnsi"/>
          <w:noProof/>
          <w:sz w:val="22"/>
          <w:szCs w:val="22"/>
        </w:rPr>
      </w:pPr>
      <w:r w:rsidRPr="00A47C76">
        <w:rPr>
          <w:rFonts w:asciiTheme="majorHAnsi" w:hAnsiTheme="majorHAnsi" w:cstheme="majorHAnsi"/>
          <w:b/>
          <w:bCs/>
          <w:noProof/>
          <w:sz w:val="22"/>
          <w:szCs w:val="22"/>
        </w:rPr>
        <w:t xml:space="preserve">Cost: </w:t>
      </w:r>
      <w:r w:rsidRPr="00A47C76">
        <w:rPr>
          <w:rFonts w:asciiTheme="majorHAnsi" w:hAnsiTheme="majorHAnsi" w:cstheme="majorHAnsi"/>
          <w:noProof/>
          <w:sz w:val="22"/>
          <w:szCs w:val="22"/>
        </w:rPr>
        <w:t xml:space="preserve">$25.00 for 1 registration </w:t>
      </w:r>
      <w:r w:rsidRPr="00A47C76">
        <w:rPr>
          <w:rFonts w:asciiTheme="majorHAnsi" w:hAnsiTheme="majorHAnsi" w:cstheme="majorHAnsi"/>
          <w:b/>
          <w:bCs/>
          <w:noProof/>
          <w:sz w:val="22"/>
          <w:szCs w:val="22"/>
        </w:rPr>
        <w:t xml:space="preserve">or </w:t>
      </w:r>
    </w:p>
    <w:p w14:paraId="19501EAB" w14:textId="2CFB6237" w:rsidR="00A47C76" w:rsidRPr="00A47C76" w:rsidRDefault="00A47C76" w:rsidP="00D2431B">
      <w:pPr>
        <w:pBdr>
          <w:top w:val="single" w:sz="24" w:space="0" w:color="auto"/>
          <w:left w:val="single" w:sz="24" w:space="4" w:color="auto"/>
          <w:bottom w:val="single" w:sz="24" w:space="1" w:color="auto"/>
          <w:right w:val="single" w:sz="24" w:space="4" w:color="auto"/>
        </w:pBdr>
        <w:shd w:val="clear" w:color="auto" w:fill="EAF1DD" w:themeFill="accent3" w:themeFillTint="33"/>
        <w:ind w:left="630"/>
        <w:rPr>
          <w:rFonts w:asciiTheme="majorHAnsi" w:hAnsiTheme="majorHAnsi" w:cstheme="majorHAnsi"/>
          <w:noProof/>
          <w:sz w:val="22"/>
          <w:szCs w:val="22"/>
        </w:rPr>
      </w:pPr>
      <w:r w:rsidRPr="00A47C76">
        <w:rPr>
          <w:rFonts w:asciiTheme="majorHAnsi" w:hAnsiTheme="majorHAnsi" w:cstheme="majorHAnsi"/>
          <w:noProof/>
          <w:sz w:val="22"/>
          <w:szCs w:val="22"/>
        </w:rPr>
        <w:t>$20.00 for 3+ registrations in the same household</w:t>
      </w:r>
    </w:p>
    <w:p w14:paraId="5D106336" w14:textId="55018D4D" w:rsidR="00A47C76" w:rsidRDefault="00A47C76" w:rsidP="00D2431B">
      <w:pPr>
        <w:pBdr>
          <w:top w:val="single" w:sz="24" w:space="0" w:color="auto"/>
          <w:left w:val="single" w:sz="24" w:space="4" w:color="auto"/>
          <w:bottom w:val="single" w:sz="24" w:space="1" w:color="auto"/>
          <w:right w:val="single" w:sz="24" w:space="4" w:color="auto"/>
        </w:pBdr>
        <w:shd w:val="clear" w:color="auto" w:fill="EAF1DD" w:themeFill="accent3" w:themeFillTint="33"/>
        <w:ind w:left="630"/>
        <w:rPr>
          <w:rFonts w:asciiTheme="majorHAnsi" w:hAnsiTheme="majorHAnsi" w:cstheme="majorHAnsi"/>
          <w:noProof/>
          <w:sz w:val="22"/>
          <w:szCs w:val="22"/>
        </w:rPr>
      </w:pPr>
      <w:r w:rsidRPr="00A47C76">
        <w:rPr>
          <w:rFonts w:asciiTheme="majorHAnsi" w:hAnsiTheme="majorHAnsi" w:cstheme="majorHAnsi"/>
          <w:b/>
          <w:bCs/>
          <w:noProof/>
          <w:sz w:val="22"/>
          <w:szCs w:val="22"/>
        </w:rPr>
        <w:t>When</w:t>
      </w:r>
      <w:r w:rsidRPr="00A47C76">
        <w:rPr>
          <w:rFonts w:asciiTheme="majorHAnsi" w:hAnsiTheme="majorHAnsi" w:cstheme="majorHAnsi"/>
          <w:noProof/>
          <w:sz w:val="22"/>
          <w:szCs w:val="22"/>
        </w:rPr>
        <w:t>: Receive seeds May 1</w:t>
      </w:r>
      <w:r w:rsidRPr="00A47C76">
        <w:rPr>
          <w:rFonts w:asciiTheme="majorHAnsi" w:hAnsiTheme="majorHAnsi" w:cstheme="majorHAnsi"/>
          <w:noProof/>
          <w:sz w:val="22"/>
          <w:szCs w:val="22"/>
          <w:vertAlign w:val="superscript"/>
        </w:rPr>
        <w:t>st</w:t>
      </w:r>
      <w:r w:rsidRPr="00A47C76">
        <w:rPr>
          <w:rFonts w:asciiTheme="majorHAnsi" w:hAnsiTheme="majorHAnsi" w:cstheme="majorHAnsi"/>
          <w:noProof/>
          <w:sz w:val="22"/>
          <w:szCs w:val="22"/>
        </w:rPr>
        <w:t>, 2021</w:t>
      </w:r>
      <w:r w:rsidR="0025162E">
        <w:rPr>
          <w:rFonts w:asciiTheme="majorHAnsi" w:hAnsiTheme="majorHAnsi" w:cstheme="majorHAnsi"/>
          <w:noProof/>
          <w:sz w:val="22"/>
          <w:szCs w:val="22"/>
        </w:rPr>
        <w:t>,</w:t>
      </w:r>
      <w:r w:rsidRPr="00A47C76">
        <w:rPr>
          <w:rFonts w:asciiTheme="majorHAnsi" w:hAnsiTheme="majorHAnsi" w:cstheme="majorHAnsi"/>
          <w:noProof/>
          <w:sz w:val="22"/>
          <w:szCs w:val="22"/>
        </w:rPr>
        <w:t xml:space="preserve"> and begin growing</w:t>
      </w:r>
    </w:p>
    <w:p w14:paraId="31B534BA" w14:textId="3796AAAD" w:rsidR="00A47C76" w:rsidRPr="00A47C76" w:rsidRDefault="00A47C76" w:rsidP="00D2431B">
      <w:pPr>
        <w:pBdr>
          <w:top w:val="single" w:sz="24" w:space="0" w:color="auto"/>
          <w:left w:val="single" w:sz="24" w:space="4" w:color="auto"/>
          <w:bottom w:val="single" w:sz="24" w:space="1" w:color="auto"/>
          <w:right w:val="single" w:sz="24" w:space="4" w:color="auto"/>
        </w:pBdr>
        <w:shd w:val="clear" w:color="auto" w:fill="EAF1DD" w:themeFill="accent3" w:themeFillTint="33"/>
        <w:ind w:left="630"/>
        <w:rPr>
          <w:rFonts w:asciiTheme="majorHAnsi" w:hAnsiTheme="majorHAnsi" w:cstheme="majorHAnsi"/>
          <w:noProof/>
          <w:sz w:val="22"/>
          <w:szCs w:val="22"/>
        </w:rPr>
      </w:pPr>
      <w:r w:rsidRPr="00A47C76">
        <w:rPr>
          <w:rFonts w:asciiTheme="majorHAnsi" w:hAnsiTheme="majorHAnsi" w:cstheme="majorHAnsi"/>
          <w:b/>
          <w:bCs/>
          <w:noProof/>
          <w:sz w:val="22"/>
          <w:szCs w:val="22"/>
        </w:rPr>
        <w:t>Weigh</w:t>
      </w:r>
      <w:r w:rsidR="0025162E">
        <w:rPr>
          <w:rFonts w:asciiTheme="majorHAnsi" w:hAnsiTheme="majorHAnsi" w:cstheme="majorHAnsi"/>
          <w:b/>
          <w:bCs/>
          <w:noProof/>
          <w:sz w:val="22"/>
          <w:szCs w:val="22"/>
        </w:rPr>
        <w:t>-</w:t>
      </w:r>
      <w:r w:rsidRPr="00A47C76">
        <w:rPr>
          <w:rFonts w:asciiTheme="majorHAnsi" w:hAnsiTheme="majorHAnsi" w:cstheme="majorHAnsi"/>
          <w:b/>
          <w:bCs/>
          <w:noProof/>
          <w:sz w:val="22"/>
          <w:szCs w:val="22"/>
        </w:rPr>
        <w:t>off day</w:t>
      </w:r>
      <w:r>
        <w:rPr>
          <w:rFonts w:asciiTheme="majorHAnsi" w:hAnsiTheme="majorHAnsi" w:cstheme="majorHAnsi"/>
          <w:noProof/>
          <w:sz w:val="22"/>
          <w:szCs w:val="22"/>
        </w:rPr>
        <w:t>:</w:t>
      </w:r>
      <w:r w:rsidRPr="00A47C76">
        <w:rPr>
          <w:rFonts w:asciiTheme="majorHAnsi" w:hAnsiTheme="majorHAnsi" w:cstheme="majorHAnsi"/>
          <w:noProof/>
          <w:sz w:val="22"/>
          <w:szCs w:val="22"/>
        </w:rPr>
        <w:t xml:space="preserve"> September 25, 2021</w:t>
      </w:r>
      <w:r w:rsidR="0025162E">
        <w:rPr>
          <w:rFonts w:asciiTheme="majorHAnsi" w:hAnsiTheme="majorHAnsi" w:cstheme="majorHAnsi"/>
          <w:noProof/>
          <w:sz w:val="22"/>
          <w:szCs w:val="22"/>
        </w:rPr>
        <w:t>,</w:t>
      </w:r>
      <w:r w:rsidRPr="00A47C76">
        <w:rPr>
          <w:rFonts w:asciiTheme="majorHAnsi" w:hAnsiTheme="majorHAnsi" w:cstheme="majorHAnsi"/>
          <w:noProof/>
          <w:sz w:val="22"/>
          <w:szCs w:val="22"/>
        </w:rPr>
        <w:t xml:space="preserve"> by the Splash Park</w:t>
      </w:r>
    </w:p>
    <w:p w14:paraId="0FB49CAA" w14:textId="30228E7F" w:rsidR="00A47C76" w:rsidRPr="00A47C76" w:rsidRDefault="00A47C76" w:rsidP="00D2431B">
      <w:pPr>
        <w:pBdr>
          <w:top w:val="single" w:sz="24" w:space="0" w:color="auto"/>
          <w:left w:val="single" w:sz="24" w:space="4" w:color="auto"/>
          <w:bottom w:val="single" w:sz="24" w:space="1" w:color="auto"/>
          <w:right w:val="single" w:sz="24" w:space="4" w:color="auto"/>
        </w:pBdr>
        <w:shd w:val="clear" w:color="auto" w:fill="EAF1DD" w:themeFill="accent3" w:themeFillTint="33"/>
        <w:ind w:left="630"/>
        <w:rPr>
          <w:rFonts w:asciiTheme="majorHAnsi" w:hAnsiTheme="majorHAnsi" w:cstheme="majorHAnsi"/>
          <w:noProof/>
          <w:sz w:val="22"/>
          <w:szCs w:val="22"/>
        </w:rPr>
      </w:pPr>
      <w:r w:rsidRPr="00A47C76">
        <w:rPr>
          <w:rFonts w:asciiTheme="majorHAnsi" w:hAnsiTheme="majorHAnsi" w:cstheme="majorHAnsi"/>
          <w:b/>
          <w:bCs/>
          <w:noProof/>
          <w:sz w:val="22"/>
          <w:szCs w:val="22"/>
        </w:rPr>
        <w:t>Age:</w:t>
      </w:r>
      <w:r w:rsidRPr="00A47C76">
        <w:rPr>
          <w:rFonts w:asciiTheme="majorHAnsi" w:hAnsiTheme="majorHAnsi" w:cstheme="majorHAnsi"/>
          <w:noProof/>
          <w:sz w:val="22"/>
          <w:szCs w:val="22"/>
        </w:rPr>
        <w:t xml:space="preserve"> EVERYONE</w:t>
      </w:r>
    </w:p>
    <w:p w14:paraId="5D812BDE" w14:textId="77777777" w:rsidR="00A47C76" w:rsidRDefault="00A47C76" w:rsidP="00D2431B">
      <w:pPr>
        <w:pBdr>
          <w:top w:val="single" w:sz="24" w:space="0" w:color="auto"/>
          <w:left w:val="single" w:sz="24" w:space="4" w:color="auto"/>
          <w:bottom w:val="single" w:sz="24" w:space="1" w:color="auto"/>
          <w:right w:val="single" w:sz="24" w:space="4" w:color="auto"/>
        </w:pBdr>
        <w:shd w:val="clear" w:color="auto" w:fill="EAF1DD" w:themeFill="accent3" w:themeFillTint="33"/>
        <w:tabs>
          <w:tab w:val="center" w:pos="4680"/>
        </w:tabs>
        <w:ind w:left="630"/>
        <w:rPr>
          <w:rFonts w:asciiTheme="majorHAnsi" w:hAnsiTheme="majorHAnsi" w:cstheme="majorHAnsi"/>
          <w:noProof/>
          <w:sz w:val="22"/>
          <w:szCs w:val="22"/>
        </w:rPr>
      </w:pPr>
    </w:p>
    <w:p w14:paraId="1EEAD81D" w14:textId="51721B68" w:rsidR="00A47C76" w:rsidRPr="00A47C76" w:rsidRDefault="00A47C76" w:rsidP="00D2431B">
      <w:pPr>
        <w:pBdr>
          <w:top w:val="single" w:sz="24" w:space="0" w:color="auto"/>
          <w:left w:val="single" w:sz="24" w:space="4" w:color="auto"/>
          <w:bottom w:val="single" w:sz="24" w:space="1" w:color="auto"/>
          <w:right w:val="single" w:sz="24" w:space="4" w:color="auto"/>
        </w:pBdr>
        <w:shd w:val="clear" w:color="auto" w:fill="EAF1DD" w:themeFill="accent3" w:themeFillTint="33"/>
        <w:tabs>
          <w:tab w:val="center" w:pos="4680"/>
        </w:tabs>
        <w:ind w:left="630"/>
        <w:rPr>
          <w:rFonts w:asciiTheme="majorHAnsi" w:hAnsiTheme="majorHAnsi" w:cstheme="majorHAnsi"/>
          <w:noProof/>
          <w:sz w:val="22"/>
          <w:szCs w:val="22"/>
        </w:rPr>
      </w:pPr>
      <w:r w:rsidRPr="00A47C76">
        <w:rPr>
          <w:rFonts w:asciiTheme="majorHAnsi" w:hAnsiTheme="majorHAnsi" w:cstheme="majorHAnsi"/>
          <w:noProof/>
          <w:sz w:val="22"/>
          <w:szCs w:val="22"/>
        </w:rPr>
        <w:t>Limited regist</w:t>
      </w:r>
      <w:r w:rsidR="0025162E">
        <w:rPr>
          <w:rFonts w:asciiTheme="majorHAnsi" w:hAnsiTheme="majorHAnsi" w:cstheme="majorHAnsi"/>
          <w:noProof/>
          <w:sz w:val="22"/>
          <w:szCs w:val="22"/>
        </w:rPr>
        <w:t>ra</w:t>
      </w:r>
      <w:r w:rsidRPr="00A47C76">
        <w:rPr>
          <w:rFonts w:asciiTheme="majorHAnsi" w:hAnsiTheme="majorHAnsi" w:cstheme="majorHAnsi"/>
          <w:noProof/>
          <w:sz w:val="22"/>
          <w:szCs w:val="22"/>
        </w:rPr>
        <w:t>tions av</w:t>
      </w:r>
      <w:r w:rsidR="0025162E">
        <w:rPr>
          <w:rFonts w:asciiTheme="majorHAnsi" w:hAnsiTheme="majorHAnsi" w:cstheme="majorHAnsi"/>
          <w:noProof/>
          <w:sz w:val="22"/>
          <w:szCs w:val="22"/>
        </w:rPr>
        <w:t>ai</w:t>
      </w:r>
      <w:r w:rsidRPr="00A47C76">
        <w:rPr>
          <w:rFonts w:asciiTheme="majorHAnsi" w:hAnsiTheme="majorHAnsi" w:cstheme="majorHAnsi"/>
          <w:noProof/>
          <w:sz w:val="22"/>
          <w:szCs w:val="22"/>
        </w:rPr>
        <w:t>lable.</w:t>
      </w:r>
    </w:p>
    <w:p w14:paraId="32718669" w14:textId="613B7806" w:rsidR="00A47C76" w:rsidRPr="00A47C76" w:rsidRDefault="00A47C76" w:rsidP="00D2431B">
      <w:pPr>
        <w:pBdr>
          <w:top w:val="single" w:sz="24" w:space="0" w:color="auto"/>
          <w:left w:val="single" w:sz="24" w:space="4" w:color="auto"/>
          <w:bottom w:val="single" w:sz="24" w:space="1" w:color="auto"/>
          <w:right w:val="single" w:sz="24" w:space="4" w:color="auto"/>
        </w:pBdr>
        <w:shd w:val="clear" w:color="auto" w:fill="EAF1DD" w:themeFill="accent3" w:themeFillTint="33"/>
        <w:ind w:left="630"/>
        <w:rPr>
          <w:rFonts w:asciiTheme="majorHAnsi" w:hAnsiTheme="majorHAnsi" w:cstheme="majorHAnsi"/>
          <w:noProof/>
          <w:sz w:val="22"/>
          <w:szCs w:val="22"/>
        </w:rPr>
      </w:pPr>
      <w:r w:rsidRPr="00A47C76">
        <w:rPr>
          <w:rFonts w:asciiTheme="majorHAnsi" w:hAnsiTheme="majorHAnsi" w:cstheme="majorHAnsi"/>
          <w:noProof/>
          <w:sz w:val="22"/>
          <w:szCs w:val="22"/>
        </w:rPr>
        <w:t>Contact Lindsey Stanton 780-689-9365</w:t>
      </w:r>
      <w:r w:rsidRPr="00A47C76">
        <w:rPr>
          <w:rFonts w:asciiTheme="majorHAnsi" w:hAnsiTheme="majorHAnsi" w:cstheme="majorHAnsi"/>
          <w:noProof/>
          <w:sz w:val="22"/>
          <w:szCs w:val="22"/>
        </w:rPr>
        <w:br/>
      </w:r>
      <w:hyperlink r:id="rId15" w:history="1">
        <w:r w:rsidRPr="00A47C76">
          <w:rPr>
            <w:rStyle w:val="Hyperlink"/>
            <w:rFonts w:asciiTheme="majorHAnsi" w:hAnsiTheme="majorHAnsi" w:cstheme="majorHAnsi"/>
            <w:noProof/>
            <w:sz w:val="22"/>
            <w:szCs w:val="22"/>
          </w:rPr>
          <w:t>gacf.ab.ca@gmail.com</w:t>
        </w:r>
      </w:hyperlink>
    </w:p>
    <w:p w14:paraId="238F7E43" w14:textId="77777777" w:rsidR="00A47C76" w:rsidRPr="00A47C76" w:rsidRDefault="00A47C76" w:rsidP="00D2431B">
      <w:pPr>
        <w:pBdr>
          <w:top w:val="single" w:sz="24" w:space="0" w:color="auto"/>
          <w:left w:val="single" w:sz="24" w:space="4" w:color="auto"/>
          <w:bottom w:val="single" w:sz="24" w:space="1" w:color="auto"/>
          <w:right w:val="single" w:sz="24" w:space="4" w:color="auto"/>
        </w:pBdr>
        <w:shd w:val="clear" w:color="auto" w:fill="EAF1DD" w:themeFill="accent3" w:themeFillTint="33"/>
        <w:ind w:left="630"/>
        <w:jc w:val="center"/>
        <w:rPr>
          <w:rFonts w:asciiTheme="majorHAnsi" w:hAnsiTheme="majorHAnsi" w:cstheme="majorHAnsi"/>
          <w:b/>
          <w:bCs/>
          <w:noProof/>
        </w:rPr>
      </w:pPr>
    </w:p>
    <w:p w14:paraId="483E34A0" w14:textId="1CEF4DFC" w:rsidR="00A47C76" w:rsidRPr="00A47C76" w:rsidRDefault="00A47C76" w:rsidP="00D2431B">
      <w:pPr>
        <w:pBdr>
          <w:top w:val="single" w:sz="24" w:space="0" w:color="auto"/>
          <w:left w:val="single" w:sz="24" w:space="4" w:color="auto"/>
          <w:bottom w:val="single" w:sz="24" w:space="1" w:color="auto"/>
          <w:right w:val="single" w:sz="24" w:space="4" w:color="auto"/>
        </w:pBdr>
        <w:shd w:val="clear" w:color="auto" w:fill="EAF1DD" w:themeFill="accent3" w:themeFillTint="33"/>
        <w:ind w:left="630"/>
        <w:jc w:val="center"/>
        <w:rPr>
          <w:rFonts w:asciiTheme="majorHAnsi" w:hAnsiTheme="majorHAnsi" w:cstheme="majorHAnsi"/>
          <w:b/>
          <w:bCs/>
          <w:noProof/>
        </w:rPr>
      </w:pPr>
      <w:r w:rsidRPr="00A47C76">
        <w:rPr>
          <w:rFonts w:asciiTheme="majorHAnsi" w:hAnsiTheme="majorHAnsi" w:cstheme="majorHAnsi"/>
          <w:b/>
          <w:bCs/>
          <w:noProof/>
        </w:rPr>
        <w:t>Proceeds to the Boyle Skate Park</w:t>
      </w:r>
    </w:p>
    <w:p w14:paraId="378EC870" w14:textId="7BAC42E1" w:rsidR="00A47C76" w:rsidRDefault="00A47C76" w:rsidP="00A47C76">
      <w:pPr>
        <w:pStyle w:val="NewsletterBody"/>
        <w:tabs>
          <w:tab w:val="left" w:pos="270"/>
        </w:tabs>
        <w:rPr>
          <w:sz w:val="20"/>
          <w:szCs w:val="20"/>
        </w:rPr>
      </w:pPr>
    </w:p>
    <w:p w14:paraId="77BD5755" w14:textId="4864B324" w:rsidR="00A47C76" w:rsidRDefault="00A47C76" w:rsidP="00995E06">
      <w:pPr>
        <w:pStyle w:val="Default"/>
        <w:pBdr>
          <w:top w:val="single" w:sz="24" w:space="1" w:color="auto"/>
          <w:left w:val="single" w:sz="24" w:space="4" w:color="auto"/>
          <w:bottom w:val="single" w:sz="24" w:space="1" w:color="auto"/>
          <w:right w:val="single" w:sz="24" w:space="4" w:color="auto"/>
        </w:pBdr>
        <w:shd w:val="clear" w:color="auto" w:fill="E5DFEC" w:themeFill="accent4" w:themeFillTint="33"/>
        <w:ind w:left="630"/>
        <w:jc w:val="center"/>
        <w:rPr>
          <w:rFonts w:ascii="Arial" w:hAnsi="Arial" w:cs="Arial"/>
          <w:b/>
          <w:bCs/>
          <w:caps/>
        </w:rPr>
      </w:pPr>
      <w:r>
        <w:rPr>
          <w:rFonts w:ascii="Arial" w:hAnsi="Arial" w:cs="Arial"/>
          <w:b/>
          <w:bCs/>
          <w:caps/>
        </w:rPr>
        <w:t>Paving Project</w:t>
      </w:r>
    </w:p>
    <w:p w14:paraId="5A393CA0" w14:textId="77777777" w:rsidR="00A47C76" w:rsidRDefault="00A47C76" w:rsidP="00995E06">
      <w:pPr>
        <w:pStyle w:val="Default"/>
        <w:pBdr>
          <w:top w:val="single" w:sz="24" w:space="1" w:color="auto"/>
          <w:left w:val="single" w:sz="24" w:space="4" w:color="auto"/>
          <w:bottom w:val="single" w:sz="24" w:space="1" w:color="auto"/>
          <w:right w:val="single" w:sz="24" w:space="4" w:color="auto"/>
        </w:pBdr>
        <w:shd w:val="clear" w:color="auto" w:fill="E5DFEC" w:themeFill="accent4" w:themeFillTint="33"/>
        <w:ind w:left="630"/>
        <w:jc w:val="center"/>
        <w:rPr>
          <w:rFonts w:ascii="Arial" w:hAnsi="Arial" w:cs="Arial"/>
          <w:b/>
          <w:bCs/>
          <w:caps/>
        </w:rPr>
      </w:pPr>
    </w:p>
    <w:p w14:paraId="1A1D4766" w14:textId="3215E9D9" w:rsidR="00A47C76" w:rsidRDefault="00A47C76" w:rsidP="00995E06">
      <w:pPr>
        <w:pStyle w:val="Default"/>
        <w:pBdr>
          <w:top w:val="single" w:sz="24" w:space="1" w:color="auto"/>
          <w:left w:val="single" w:sz="24" w:space="4" w:color="auto"/>
          <w:bottom w:val="single" w:sz="24" w:space="1" w:color="auto"/>
          <w:right w:val="single" w:sz="24" w:space="4" w:color="auto"/>
        </w:pBdr>
        <w:shd w:val="clear" w:color="auto" w:fill="E5DFEC" w:themeFill="accent4" w:themeFillTint="33"/>
        <w:ind w:left="630"/>
        <w:jc w:val="center"/>
        <w:rPr>
          <w:rFonts w:ascii="Arial" w:hAnsi="Arial" w:cs="Arial"/>
          <w:b/>
          <w:bCs/>
          <w:caps/>
        </w:rPr>
      </w:pPr>
      <w:r>
        <w:rPr>
          <w:rFonts w:ascii="Arial" w:hAnsi="Arial" w:cs="Arial"/>
          <w:b/>
          <w:bCs/>
          <w:caps/>
          <w:noProof/>
        </w:rPr>
        <w:drawing>
          <wp:inline distT="0" distB="0" distL="0" distR="0" wp14:anchorId="0DB8FAAF" wp14:editId="3A4EA017">
            <wp:extent cx="2636520" cy="304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718375" cy="314263"/>
                    </a:xfrm>
                    <a:prstGeom prst="rect">
                      <a:avLst/>
                    </a:prstGeom>
                  </pic:spPr>
                </pic:pic>
              </a:graphicData>
            </a:graphic>
          </wp:inline>
        </w:drawing>
      </w:r>
    </w:p>
    <w:p w14:paraId="1AA59391" w14:textId="77777777" w:rsidR="00A47C76" w:rsidRDefault="00A47C76" w:rsidP="00995E06">
      <w:pPr>
        <w:pStyle w:val="Default"/>
        <w:pBdr>
          <w:top w:val="single" w:sz="24" w:space="1" w:color="auto"/>
          <w:left w:val="single" w:sz="24" w:space="4" w:color="auto"/>
          <w:bottom w:val="single" w:sz="24" w:space="1" w:color="auto"/>
          <w:right w:val="single" w:sz="24" w:space="4" w:color="auto"/>
        </w:pBdr>
        <w:shd w:val="clear" w:color="auto" w:fill="E5DFEC" w:themeFill="accent4" w:themeFillTint="33"/>
        <w:ind w:left="630"/>
        <w:jc w:val="center"/>
        <w:rPr>
          <w:rFonts w:ascii="Arial" w:hAnsi="Arial" w:cs="Arial"/>
          <w:b/>
          <w:bCs/>
          <w:caps/>
        </w:rPr>
      </w:pPr>
    </w:p>
    <w:p w14:paraId="35CC4C65" w14:textId="1DD434E9" w:rsidR="00A47C76" w:rsidRDefault="00A47C76" w:rsidP="00995E06">
      <w:pPr>
        <w:pStyle w:val="Default"/>
        <w:pBdr>
          <w:top w:val="single" w:sz="24" w:space="1" w:color="auto"/>
          <w:left w:val="single" w:sz="24" w:space="4" w:color="auto"/>
          <w:bottom w:val="single" w:sz="24" w:space="1" w:color="auto"/>
          <w:right w:val="single" w:sz="24" w:space="4" w:color="auto"/>
        </w:pBdr>
        <w:shd w:val="clear" w:color="auto" w:fill="E5DFEC" w:themeFill="accent4" w:themeFillTint="33"/>
        <w:ind w:left="630"/>
        <w:rPr>
          <w:rFonts w:ascii="Arial Narrow" w:hAnsi="Arial Narrow" w:cs="Arial"/>
        </w:rPr>
      </w:pPr>
      <w:r>
        <w:rPr>
          <w:rFonts w:ascii="Arial Narrow" w:hAnsi="Arial Narrow" w:cs="Arial"/>
        </w:rPr>
        <w:t>The Village of Boyle is proceeding with the 3</w:t>
      </w:r>
      <w:r w:rsidRPr="00A47C76">
        <w:rPr>
          <w:rFonts w:ascii="Arial Narrow" w:hAnsi="Arial Narrow" w:cs="Arial"/>
          <w:vertAlign w:val="superscript"/>
        </w:rPr>
        <w:t>rd</w:t>
      </w:r>
      <w:r w:rsidR="00995E06">
        <w:rPr>
          <w:rFonts w:ascii="Arial Narrow" w:hAnsi="Arial Narrow" w:cs="Arial"/>
          <w:vertAlign w:val="superscript"/>
        </w:rPr>
        <w:t xml:space="preserve"> </w:t>
      </w:r>
      <w:r w:rsidR="00995E06">
        <w:rPr>
          <w:rFonts w:ascii="Arial Narrow" w:hAnsi="Arial Narrow" w:cs="Arial"/>
        </w:rPr>
        <w:t>and 4</w:t>
      </w:r>
      <w:r w:rsidR="00995E06" w:rsidRPr="00995E06">
        <w:rPr>
          <w:rFonts w:ascii="Arial Narrow" w:hAnsi="Arial Narrow" w:cs="Arial"/>
          <w:vertAlign w:val="superscript"/>
        </w:rPr>
        <w:t>th</w:t>
      </w:r>
      <w:r w:rsidR="00995E06">
        <w:rPr>
          <w:rFonts w:ascii="Arial Narrow" w:hAnsi="Arial Narrow" w:cs="Arial"/>
        </w:rPr>
        <w:t xml:space="preserve"> </w:t>
      </w:r>
      <w:r>
        <w:rPr>
          <w:rFonts w:ascii="Arial Narrow" w:hAnsi="Arial Narrow" w:cs="Arial"/>
        </w:rPr>
        <w:t>Street Upgrade and plan</w:t>
      </w:r>
      <w:r w:rsidR="009A006E">
        <w:rPr>
          <w:rFonts w:ascii="Arial Narrow" w:hAnsi="Arial Narrow" w:cs="Arial"/>
        </w:rPr>
        <w:t>s</w:t>
      </w:r>
      <w:r>
        <w:rPr>
          <w:rFonts w:ascii="Arial Narrow" w:hAnsi="Arial Narrow" w:cs="Arial"/>
        </w:rPr>
        <w:t xml:space="preserve"> to complete the paving portion of the upgrade this </w:t>
      </w:r>
      <w:r w:rsidR="00995E06">
        <w:rPr>
          <w:rFonts w:ascii="Arial Narrow" w:hAnsi="Arial Narrow" w:cs="Arial"/>
        </w:rPr>
        <w:t>spring/</w:t>
      </w:r>
      <w:r>
        <w:rPr>
          <w:rFonts w:ascii="Arial Narrow" w:hAnsi="Arial Narrow" w:cs="Arial"/>
        </w:rPr>
        <w:t>summer</w:t>
      </w:r>
      <w:r w:rsidR="00995E06">
        <w:rPr>
          <w:rFonts w:ascii="Arial Narrow" w:hAnsi="Arial Narrow" w:cs="Arial"/>
        </w:rPr>
        <w:t xml:space="preserve"> season.</w:t>
      </w:r>
    </w:p>
    <w:p w14:paraId="799FE753" w14:textId="6F3FF785" w:rsidR="00A47C76" w:rsidRDefault="00A47C76" w:rsidP="00995E06">
      <w:pPr>
        <w:pStyle w:val="Default"/>
        <w:pBdr>
          <w:top w:val="single" w:sz="24" w:space="1" w:color="auto"/>
          <w:left w:val="single" w:sz="24" w:space="4" w:color="auto"/>
          <w:bottom w:val="single" w:sz="24" w:space="1" w:color="auto"/>
          <w:right w:val="single" w:sz="24" w:space="4" w:color="auto"/>
        </w:pBdr>
        <w:shd w:val="clear" w:color="auto" w:fill="E5DFEC" w:themeFill="accent4" w:themeFillTint="33"/>
        <w:ind w:left="630"/>
        <w:rPr>
          <w:rFonts w:ascii="Arial Narrow" w:hAnsi="Arial Narrow" w:cs="Arial"/>
        </w:rPr>
      </w:pPr>
      <w:r>
        <w:rPr>
          <w:rFonts w:ascii="Arial Narrow" w:hAnsi="Arial Narrow" w:cs="Arial"/>
        </w:rPr>
        <w:t>We apologi</w:t>
      </w:r>
      <w:r w:rsidR="009A006E">
        <w:rPr>
          <w:rFonts w:ascii="Arial Narrow" w:hAnsi="Arial Narrow" w:cs="Arial"/>
        </w:rPr>
        <w:t>z</w:t>
      </w:r>
      <w:r>
        <w:rPr>
          <w:rFonts w:ascii="Arial Narrow" w:hAnsi="Arial Narrow" w:cs="Arial"/>
        </w:rPr>
        <w:t>e</w:t>
      </w:r>
      <w:r w:rsidR="00995E06">
        <w:rPr>
          <w:rFonts w:ascii="Arial Narrow" w:hAnsi="Arial Narrow" w:cs="Arial"/>
        </w:rPr>
        <w:t xml:space="preserve"> </w:t>
      </w:r>
      <w:r>
        <w:rPr>
          <w:rFonts w:ascii="Arial Narrow" w:hAnsi="Arial Narrow" w:cs="Arial"/>
        </w:rPr>
        <w:t>for any inconvenience this may cause and thank you in advance for your patience.</w:t>
      </w:r>
      <w:r w:rsidR="007C2EB5">
        <w:rPr>
          <w:rFonts w:ascii="Arial Narrow" w:hAnsi="Arial Narrow" w:cs="Arial"/>
        </w:rPr>
        <w:t xml:space="preserve"> </w:t>
      </w:r>
    </w:p>
    <w:p w14:paraId="7C285F74" w14:textId="04078E40" w:rsidR="007C2EB5" w:rsidRDefault="007C2EB5" w:rsidP="00995E06">
      <w:pPr>
        <w:pStyle w:val="Default"/>
        <w:pBdr>
          <w:top w:val="single" w:sz="24" w:space="1" w:color="auto"/>
          <w:left w:val="single" w:sz="24" w:space="4" w:color="auto"/>
          <w:bottom w:val="single" w:sz="24" w:space="1" w:color="auto"/>
          <w:right w:val="single" w:sz="24" w:space="4" w:color="auto"/>
        </w:pBdr>
        <w:shd w:val="clear" w:color="auto" w:fill="E5DFEC" w:themeFill="accent4" w:themeFillTint="33"/>
        <w:ind w:left="630"/>
        <w:rPr>
          <w:rFonts w:ascii="Arial Narrow" w:hAnsi="Arial Narrow" w:cs="Arial"/>
        </w:rPr>
      </w:pPr>
      <w:r>
        <w:rPr>
          <w:rFonts w:ascii="Arial Narrow" w:hAnsi="Arial Narrow" w:cs="Arial"/>
        </w:rPr>
        <w:t>Any question</w:t>
      </w:r>
      <w:r w:rsidR="009A006E">
        <w:rPr>
          <w:rFonts w:ascii="Arial Narrow" w:hAnsi="Arial Narrow" w:cs="Arial"/>
        </w:rPr>
        <w:t>s</w:t>
      </w:r>
      <w:r>
        <w:rPr>
          <w:rFonts w:ascii="Arial Narrow" w:hAnsi="Arial Narrow" w:cs="Arial"/>
        </w:rPr>
        <w:t xml:space="preserve"> or concerns please feel free to contact the Village office at 780-689-3643 or drop in at 4800 3</w:t>
      </w:r>
      <w:r w:rsidRPr="007C2EB5">
        <w:rPr>
          <w:rFonts w:ascii="Arial Narrow" w:hAnsi="Arial Narrow" w:cs="Arial"/>
          <w:vertAlign w:val="superscript"/>
        </w:rPr>
        <w:t>rd</w:t>
      </w:r>
      <w:r>
        <w:rPr>
          <w:rFonts w:ascii="Arial Narrow" w:hAnsi="Arial Narrow" w:cs="Arial"/>
        </w:rPr>
        <w:t xml:space="preserve"> St. South.</w:t>
      </w:r>
    </w:p>
    <w:p w14:paraId="0D77977E" w14:textId="47886018" w:rsidR="00A47C76" w:rsidRDefault="00A47C76" w:rsidP="006D563F">
      <w:pPr>
        <w:pStyle w:val="NewsletterBody"/>
        <w:tabs>
          <w:tab w:val="left" w:pos="270"/>
        </w:tabs>
        <w:rPr>
          <w:sz w:val="20"/>
          <w:szCs w:val="20"/>
        </w:rPr>
      </w:pPr>
    </w:p>
    <w:p w14:paraId="4DB9801E" w14:textId="6074ECBE" w:rsidR="00995E06" w:rsidRDefault="00995E06" w:rsidP="006D563F">
      <w:pPr>
        <w:pStyle w:val="NewsletterBody"/>
        <w:tabs>
          <w:tab w:val="left" w:pos="270"/>
        </w:tabs>
        <w:rPr>
          <w:sz w:val="20"/>
          <w:szCs w:val="20"/>
        </w:rPr>
      </w:pPr>
    </w:p>
    <w:p w14:paraId="6E366FAC" w14:textId="396715A4" w:rsidR="00016DCB" w:rsidRPr="007C2EB5" w:rsidRDefault="00016DCB" w:rsidP="008905A0">
      <w:pPr>
        <w:pStyle w:val="NewsletterBody"/>
        <w:tabs>
          <w:tab w:val="left" w:pos="270"/>
        </w:tabs>
        <w:spacing w:after="0"/>
        <w:rPr>
          <w:rFonts w:ascii="Arial Narrow" w:hAnsi="Arial Narrow"/>
          <w:sz w:val="12"/>
          <w:szCs w:val="12"/>
        </w:rPr>
      </w:pPr>
    </w:p>
    <w:p w14:paraId="7962A9EC" w14:textId="5018FB31" w:rsidR="00B47646" w:rsidRPr="007C2EB5" w:rsidRDefault="00B47646" w:rsidP="00995E06">
      <w:pPr>
        <w:pBdr>
          <w:top w:val="single" w:sz="24" w:space="1" w:color="auto"/>
          <w:left w:val="single" w:sz="24" w:space="0" w:color="auto"/>
          <w:bottom w:val="single" w:sz="24" w:space="1" w:color="auto"/>
          <w:right w:val="single" w:sz="24" w:space="4" w:color="auto"/>
        </w:pBdr>
        <w:shd w:val="clear" w:color="auto" w:fill="DAEEF3" w:themeFill="accent5" w:themeFillTint="33"/>
        <w:ind w:right="270"/>
        <w:jc w:val="center"/>
        <w:rPr>
          <w:rFonts w:ascii="Arial Narrow" w:hAnsi="Arial Narrow"/>
          <w:b/>
          <w:sz w:val="30"/>
          <w:szCs w:val="30"/>
          <w:u w:val="single"/>
        </w:rPr>
      </w:pPr>
      <w:r w:rsidRPr="007C2EB5">
        <w:rPr>
          <w:rFonts w:ascii="Arial Narrow" w:hAnsi="Arial Narrow"/>
          <w:b/>
          <w:sz w:val="30"/>
          <w:szCs w:val="30"/>
          <w:u w:val="single"/>
        </w:rPr>
        <w:t>Temporary Summer Employment</w:t>
      </w:r>
    </w:p>
    <w:p w14:paraId="69696894" w14:textId="77777777" w:rsidR="00995E06" w:rsidRPr="00995E06" w:rsidRDefault="00995E06" w:rsidP="00995E06">
      <w:pPr>
        <w:pBdr>
          <w:top w:val="single" w:sz="24" w:space="1" w:color="auto"/>
          <w:left w:val="single" w:sz="24" w:space="0" w:color="auto"/>
          <w:bottom w:val="single" w:sz="24" w:space="1" w:color="auto"/>
          <w:right w:val="single" w:sz="24" w:space="4" w:color="auto"/>
        </w:pBdr>
        <w:shd w:val="clear" w:color="auto" w:fill="DAEEF3" w:themeFill="accent5" w:themeFillTint="33"/>
        <w:ind w:right="270"/>
        <w:jc w:val="center"/>
        <w:rPr>
          <w:rFonts w:ascii="Arial Narrow" w:hAnsi="Arial Narrow"/>
          <w:b/>
          <w:u w:val="single"/>
        </w:rPr>
      </w:pPr>
    </w:p>
    <w:p w14:paraId="6815E0B6" w14:textId="30E8D424" w:rsidR="004D359D" w:rsidRPr="00995E06" w:rsidRDefault="00B47646" w:rsidP="00995E06">
      <w:pPr>
        <w:pBdr>
          <w:top w:val="single" w:sz="24" w:space="1" w:color="auto"/>
          <w:left w:val="single" w:sz="24" w:space="0" w:color="auto"/>
          <w:bottom w:val="single" w:sz="24" w:space="1" w:color="auto"/>
          <w:right w:val="single" w:sz="24" w:space="4" w:color="auto"/>
        </w:pBdr>
        <w:shd w:val="clear" w:color="auto" w:fill="DAEEF3" w:themeFill="accent5" w:themeFillTint="33"/>
        <w:ind w:right="270"/>
        <w:rPr>
          <w:rFonts w:ascii="Arial Narrow" w:hAnsi="Arial Narrow"/>
          <w:b/>
        </w:rPr>
      </w:pPr>
      <w:r w:rsidRPr="00995E06">
        <w:rPr>
          <w:rFonts w:ascii="Arial Narrow" w:hAnsi="Arial Narrow"/>
          <w:b/>
        </w:rPr>
        <w:t>The Village of Boyle is accepting applications for temporary summer employment.  The term position will commence approximately May 11, 2021</w:t>
      </w:r>
      <w:r w:rsidR="009A006E">
        <w:rPr>
          <w:rFonts w:ascii="Arial Narrow" w:hAnsi="Arial Narrow"/>
          <w:b/>
        </w:rPr>
        <w:t>,</w:t>
      </w:r>
      <w:r w:rsidRPr="00995E06">
        <w:rPr>
          <w:rFonts w:ascii="Arial Narrow" w:hAnsi="Arial Narrow"/>
          <w:b/>
        </w:rPr>
        <w:t xml:space="preserve"> or a date agreed upon to August 31, 2021.  </w:t>
      </w:r>
    </w:p>
    <w:p w14:paraId="72131050" w14:textId="77777777" w:rsidR="004D359D" w:rsidRPr="007C2EB5" w:rsidRDefault="004D359D" w:rsidP="00995E06">
      <w:pPr>
        <w:pBdr>
          <w:top w:val="single" w:sz="24" w:space="1" w:color="auto"/>
          <w:left w:val="single" w:sz="24" w:space="0" w:color="auto"/>
          <w:bottom w:val="single" w:sz="24" w:space="1" w:color="auto"/>
          <w:right w:val="single" w:sz="24" w:space="4" w:color="auto"/>
        </w:pBdr>
        <w:shd w:val="clear" w:color="auto" w:fill="DAEEF3" w:themeFill="accent5" w:themeFillTint="33"/>
        <w:ind w:right="270"/>
        <w:rPr>
          <w:rFonts w:ascii="Arial Narrow" w:hAnsi="Arial Narrow"/>
          <w:b/>
          <w:sz w:val="16"/>
          <w:szCs w:val="16"/>
        </w:rPr>
      </w:pPr>
    </w:p>
    <w:p w14:paraId="591DCD33" w14:textId="2A5AA25A" w:rsidR="00B47646" w:rsidRPr="00995E06" w:rsidRDefault="00B47646" w:rsidP="00995E06">
      <w:pPr>
        <w:pBdr>
          <w:top w:val="single" w:sz="24" w:space="1" w:color="auto"/>
          <w:left w:val="single" w:sz="24" w:space="0" w:color="auto"/>
          <w:bottom w:val="single" w:sz="24" w:space="1" w:color="auto"/>
          <w:right w:val="single" w:sz="24" w:space="4" w:color="auto"/>
        </w:pBdr>
        <w:shd w:val="clear" w:color="auto" w:fill="DAEEF3" w:themeFill="accent5" w:themeFillTint="33"/>
        <w:ind w:right="270"/>
        <w:rPr>
          <w:rFonts w:ascii="Arial Narrow" w:hAnsi="Arial Narrow"/>
          <w:b/>
        </w:rPr>
      </w:pPr>
      <w:r w:rsidRPr="00995E06">
        <w:rPr>
          <w:rFonts w:ascii="Arial Narrow" w:hAnsi="Arial Narrow"/>
          <w:b/>
        </w:rPr>
        <w:t>The scope of the work will include but not be limited to:</w:t>
      </w:r>
    </w:p>
    <w:p w14:paraId="6CDCAE1F" w14:textId="60FFF842" w:rsidR="004D359D" w:rsidRPr="00995E06" w:rsidRDefault="00B47646" w:rsidP="00995E06">
      <w:pPr>
        <w:pBdr>
          <w:top w:val="single" w:sz="24" w:space="1" w:color="auto"/>
          <w:left w:val="single" w:sz="24" w:space="0" w:color="auto"/>
          <w:bottom w:val="single" w:sz="24" w:space="1" w:color="auto"/>
          <w:right w:val="single" w:sz="24" w:space="4" w:color="auto"/>
        </w:pBdr>
        <w:shd w:val="clear" w:color="auto" w:fill="DAEEF3" w:themeFill="accent5" w:themeFillTint="33"/>
        <w:spacing w:after="200" w:line="276" w:lineRule="auto"/>
        <w:ind w:right="270"/>
        <w:rPr>
          <w:rFonts w:ascii="Arial Narrow" w:hAnsi="Arial Narrow"/>
        </w:rPr>
      </w:pPr>
      <w:r w:rsidRPr="00995E06">
        <w:rPr>
          <w:rFonts w:ascii="Arial Narrow" w:hAnsi="Arial Narrow"/>
        </w:rPr>
        <w:t xml:space="preserve">Mowing grass, weed trimming, garbage pickup and </w:t>
      </w:r>
      <w:r w:rsidR="004D359D" w:rsidRPr="00995E06">
        <w:rPr>
          <w:rFonts w:ascii="Arial Narrow" w:hAnsi="Arial Narrow"/>
        </w:rPr>
        <w:t>removal, cleaning</w:t>
      </w:r>
      <w:r w:rsidRPr="00995E06">
        <w:rPr>
          <w:rFonts w:ascii="Arial Narrow" w:hAnsi="Arial Narrow"/>
        </w:rPr>
        <w:t>, painting, sweeping, meter reading</w:t>
      </w:r>
      <w:r w:rsidR="004D359D" w:rsidRPr="00995E06">
        <w:rPr>
          <w:rFonts w:ascii="Arial Narrow" w:hAnsi="Arial Narrow"/>
        </w:rPr>
        <w:t>.</w:t>
      </w:r>
    </w:p>
    <w:p w14:paraId="4C123974" w14:textId="77777777" w:rsidR="00054222" w:rsidRDefault="00B47646" w:rsidP="00995E06">
      <w:pPr>
        <w:pBdr>
          <w:top w:val="single" w:sz="24" w:space="1" w:color="auto"/>
          <w:left w:val="single" w:sz="24" w:space="0" w:color="auto"/>
          <w:bottom w:val="single" w:sz="24" w:space="1" w:color="auto"/>
          <w:right w:val="single" w:sz="24" w:space="4" w:color="auto"/>
        </w:pBdr>
        <w:shd w:val="clear" w:color="auto" w:fill="DAEEF3" w:themeFill="accent5" w:themeFillTint="33"/>
        <w:spacing w:line="276" w:lineRule="auto"/>
        <w:ind w:right="270"/>
        <w:rPr>
          <w:rFonts w:ascii="Arial Narrow" w:hAnsi="Arial Narrow"/>
        </w:rPr>
      </w:pPr>
      <w:r w:rsidRPr="00995E06">
        <w:rPr>
          <w:rFonts w:ascii="Arial Narrow" w:hAnsi="Arial Narrow"/>
          <w:b/>
        </w:rPr>
        <w:t>J</w:t>
      </w:r>
      <w:r w:rsidR="004D359D" w:rsidRPr="00995E06">
        <w:rPr>
          <w:rFonts w:ascii="Arial Narrow" w:hAnsi="Arial Narrow"/>
          <w:b/>
        </w:rPr>
        <w:t>o</w:t>
      </w:r>
      <w:r w:rsidRPr="00995E06">
        <w:rPr>
          <w:rFonts w:ascii="Arial Narrow" w:hAnsi="Arial Narrow"/>
          <w:b/>
        </w:rPr>
        <w:t>b Requirements:</w:t>
      </w:r>
      <w:r w:rsidR="004D359D" w:rsidRPr="00995E06">
        <w:rPr>
          <w:rFonts w:ascii="Arial Narrow" w:hAnsi="Arial Narrow"/>
        </w:rPr>
        <w:t xml:space="preserve"> </w:t>
      </w:r>
    </w:p>
    <w:p w14:paraId="0721180D" w14:textId="279CF93C" w:rsidR="004D359D" w:rsidRPr="00995E06" w:rsidRDefault="00B47646" w:rsidP="00995E06">
      <w:pPr>
        <w:pBdr>
          <w:top w:val="single" w:sz="24" w:space="1" w:color="auto"/>
          <w:left w:val="single" w:sz="24" w:space="0" w:color="auto"/>
          <w:bottom w:val="single" w:sz="24" w:space="1" w:color="auto"/>
          <w:right w:val="single" w:sz="24" w:space="4" w:color="auto"/>
        </w:pBdr>
        <w:shd w:val="clear" w:color="auto" w:fill="DAEEF3" w:themeFill="accent5" w:themeFillTint="33"/>
        <w:spacing w:line="276" w:lineRule="auto"/>
        <w:ind w:right="270"/>
        <w:rPr>
          <w:rFonts w:ascii="Arial Narrow" w:hAnsi="Arial Narrow"/>
        </w:rPr>
      </w:pPr>
      <w:r w:rsidRPr="00995E06">
        <w:rPr>
          <w:rFonts w:ascii="Arial Narrow" w:hAnsi="Arial Narrow"/>
        </w:rPr>
        <w:t>The incumbent candidates must:</w:t>
      </w:r>
    </w:p>
    <w:p w14:paraId="43B1332D" w14:textId="50DA2E49" w:rsidR="004D359D" w:rsidRPr="00995E06" w:rsidRDefault="004D359D" w:rsidP="00995E06">
      <w:pPr>
        <w:pBdr>
          <w:top w:val="single" w:sz="24" w:space="1" w:color="auto"/>
          <w:left w:val="single" w:sz="24" w:space="0" w:color="auto"/>
          <w:bottom w:val="single" w:sz="24" w:space="1" w:color="auto"/>
          <w:right w:val="single" w:sz="24" w:space="4" w:color="auto"/>
        </w:pBdr>
        <w:shd w:val="clear" w:color="auto" w:fill="DAEEF3" w:themeFill="accent5" w:themeFillTint="33"/>
        <w:spacing w:line="276" w:lineRule="auto"/>
        <w:ind w:right="270"/>
        <w:rPr>
          <w:rFonts w:ascii="Arial Narrow" w:hAnsi="Arial Narrow"/>
        </w:rPr>
      </w:pPr>
      <w:r w:rsidRPr="00995E06">
        <w:rPr>
          <w:rFonts w:ascii="Arial Narrow" w:hAnsi="Arial Narrow"/>
        </w:rPr>
        <w:t>*</w:t>
      </w:r>
      <w:r w:rsidR="00B47646" w:rsidRPr="00995E06">
        <w:rPr>
          <w:rFonts w:ascii="Arial Narrow" w:hAnsi="Arial Narrow"/>
        </w:rPr>
        <w:t xml:space="preserve">Adhere to all safety policies </w:t>
      </w:r>
    </w:p>
    <w:p w14:paraId="612F50BC" w14:textId="5D2E8F0B" w:rsidR="00B47646" w:rsidRPr="00995E06" w:rsidRDefault="004D359D" w:rsidP="00995E06">
      <w:pPr>
        <w:pBdr>
          <w:top w:val="single" w:sz="24" w:space="1" w:color="auto"/>
          <w:left w:val="single" w:sz="24" w:space="0" w:color="auto"/>
          <w:bottom w:val="single" w:sz="24" w:space="1" w:color="auto"/>
          <w:right w:val="single" w:sz="24" w:space="4" w:color="auto"/>
        </w:pBdr>
        <w:shd w:val="clear" w:color="auto" w:fill="DAEEF3" w:themeFill="accent5" w:themeFillTint="33"/>
        <w:spacing w:line="276" w:lineRule="auto"/>
        <w:ind w:right="270"/>
        <w:rPr>
          <w:rFonts w:ascii="Arial Narrow" w:hAnsi="Arial Narrow"/>
        </w:rPr>
      </w:pPr>
      <w:r w:rsidRPr="00995E06">
        <w:rPr>
          <w:rFonts w:ascii="Arial Narrow" w:hAnsi="Arial Narrow"/>
        </w:rPr>
        <w:t>*</w:t>
      </w:r>
      <w:r w:rsidR="00B47646" w:rsidRPr="00995E06">
        <w:rPr>
          <w:rFonts w:ascii="Arial Narrow" w:hAnsi="Arial Narrow"/>
        </w:rPr>
        <w:t>Have the ability to do lifting, bending, walking</w:t>
      </w:r>
    </w:p>
    <w:p w14:paraId="529247D2" w14:textId="738DF27F" w:rsidR="004D359D" w:rsidRPr="00995E06" w:rsidRDefault="004D359D" w:rsidP="00995E06">
      <w:pPr>
        <w:pBdr>
          <w:top w:val="single" w:sz="24" w:space="1" w:color="auto"/>
          <w:left w:val="single" w:sz="24" w:space="0" w:color="auto"/>
          <w:bottom w:val="single" w:sz="24" w:space="1" w:color="auto"/>
          <w:right w:val="single" w:sz="24" w:space="4" w:color="auto"/>
        </w:pBdr>
        <w:shd w:val="clear" w:color="auto" w:fill="DAEEF3" w:themeFill="accent5" w:themeFillTint="33"/>
        <w:spacing w:line="276" w:lineRule="auto"/>
        <w:ind w:right="270"/>
        <w:rPr>
          <w:rFonts w:ascii="Arial Narrow" w:hAnsi="Arial Narrow"/>
        </w:rPr>
      </w:pPr>
      <w:r w:rsidRPr="00995E06">
        <w:rPr>
          <w:rFonts w:ascii="Arial Narrow" w:hAnsi="Arial Narrow"/>
        </w:rPr>
        <w:t>*</w:t>
      </w:r>
      <w:r w:rsidR="00B47646" w:rsidRPr="00995E06">
        <w:rPr>
          <w:rFonts w:ascii="Arial Narrow" w:hAnsi="Arial Narrow"/>
        </w:rPr>
        <w:t xml:space="preserve">Be able to work in inclement weather, dusty conditions, </w:t>
      </w:r>
      <w:r w:rsidR="00054222">
        <w:rPr>
          <w:rFonts w:ascii="Arial Narrow" w:hAnsi="Arial Narrow"/>
        </w:rPr>
        <w:t xml:space="preserve">and </w:t>
      </w:r>
      <w:r w:rsidR="00B47646" w:rsidRPr="00995E06">
        <w:rPr>
          <w:rFonts w:ascii="Arial Narrow" w:hAnsi="Arial Narrow"/>
        </w:rPr>
        <w:t>around unpleasant odors</w:t>
      </w:r>
    </w:p>
    <w:p w14:paraId="7C04AF08" w14:textId="52A853AD" w:rsidR="00B47646" w:rsidRPr="00995E06" w:rsidRDefault="004D359D" w:rsidP="00995E06">
      <w:pPr>
        <w:pBdr>
          <w:top w:val="single" w:sz="24" w:space="1" w:color="auto"/>
          <w:left w:val="single" w:sz="24" w:space="0" w:color="auto"/>
          <w:bottom w:val="single" w:sz="24" w:space="1" w:color="auto"/>
          <w:right w:val="single" w:sz="24" w:space="4" w:color="auto"/>
        </w:pBdr>
        <w:shd w:val="clear" w:color="auto" w:fill="DAEEF3" w:themeFill="accent5" w:themeFillTint="33"/>
        <w:spacing w:line="276" w:lineRule="auto"/>
        <w:ind w:right="270"/>
        <w:rPr>
          <w:rFonts w:ascii="Arial Narrow" w:hAnsi="Arial Narrow"/>
        </w:rPr>
      </w:pPr>
      <w:r w:rsidRPr="00995E06">
        <w:rPr>
          <w:rFonts w:ascii="Arial Narrow" w:hAnsi="Arial Narrow"/>
        </w:rPr>
        <w:t>*</w:t>
      </w:r>
      <w:r w:rsidR="00B47646" w:rsidRPr="00995E06">
        <w:rPr>
          <w:rFonts w:ascii="Arial Narrow" w:hAnsi="Arial Narrow"/>
        </w:rPr>
        <w:t>Take direction from your supervisor</w:t>
      </w:r>
    </w:p>
    <w:p w14:paraId="5ABBB3FA" w14:textId="1E9F0524" w:rsidR="00B47646" w:rsidRPr="00995E06" w:rsidRDefault="004D359D" w:rsidP="00995E06">
      <w:pPr>
        <w:pBdr>
          <w:top w:val="single" w:sz="24" w:space="1" w:color="auto"/>
          <w:left w:val="single" w:sz="24" w:space="0" w:color="auto"/>
          <w:bottom w:val="single" w:sz="24" w:space="1" w:color="auto"/>
          <w:right w:val="single" w:sz="24" w:space="4" w:color="auto"/>
        </w:pBdr>
        <w:shd w:val="clear" w:color="auto" w:fill="DAEEF3" w:themeFill="accent5" w:themeFillTint="33"/>
        <w:spacing w:line="276" w:lineRule="auto"/>
        <w:ind w:right="270"/>
        <w:rPr>
          <w:rFonts w:ascii="Arial Narrow" w:hAnsi="Arial Narrow"/>
        </w:rPr>
      </w:pPr>
      <w:r w:rsidRPr="00995E06">
        <w:rPr>
          <w:rFonts w:ascii="Arial Narrow" w:hAnsi="Arial Narrow"/>
        </w:rPr>
        <w:t>*</w:t>
      </w:r>
      <w:r w:rsidR="00B47646" w:rsidRPr="00995E06">
        <w:rPr>
          <w:rFonts w:ascii="Arial Narrow" w:hAnsi="Arial Narrow"/>
        </w:rPr>
        <w:t>Be flexible and open to multi-tasking</w:t>
      </w:r>
    </w:p>
    <w:p w14:paraId="6DF45137" w14:textId="55950221" w:rsidR="00B47646" w:rsidRPr="00995E06" w:rsidRDefault="004D359D" w:rsidP="00995E06">
      <w:pPr>
        <w:pBdr>
          <w:top w:val="single" w:sz="24" w:space="1" w:color="auto"/>
          <w:left w:val="single" w:sz="24" w:space="0" w:color="auto"/>
          <w:bottom w:val="single" w:sz="24" w:space="1" w:color="auto"/>
          <w:right w:val="single" w:sz="24" w:space="4" w:color="auto"/>
        </w:pBdr>
        <w:shd w:val="clear" w:color="auto" w:fill="DAEEF3" w:themeFill="accent5" w:themeFillTint="33"/>
        <w:spacing w:line="276" w:lineRule="auto"/>
        <w:ind w:right="270"/>
        <w:rPr>
          <w:rFonts w:ascii="Arial Narrow" w:hAnsi="Arial Narrow"/>
        </w:rPr>
      </w:pPr>
      <w:r w:rsidRPr="00995E06">
        <w:rPr>
          <w:rFonts w:ascii="Arial Narrow" w:hAnsi="Arial Narrow"/>
        </w:rPr>
        <w:t>*</w:t>
      </w:r>
      <w:r w:rsidR="00B47646" w:rsidRPr="00995E06">
        <w:rPr>
          <w:rFonts w:ascii="Arial Narrow" w:hAnsi="Arial Narrow"/>
        </w:rPr>
        <w:t>Be able to work independently with little supervision</w:t>
      </w:r>
    </w:p>
    <w:p w14:paraId="50DC8B30" w14:textId="507F93D7" w:rsidR="00B47646" w:rsidRPr="00995E06" w:rsidRDefault="004D359D" w:rsidP="00995E06">
      <w:pPr>
        <w:pBdr>
          <w:top w:val="single" w:sz="24" w:space="1" w:color="auto"/>
          <w:left w:val="single" w:sz="24" w:space="0" w:color="auto"/>
          <w:bottom w:val="single" w:sz="24" w:space="1" w:color="auto"/>
          <w:right w:val="single" w:sz="24" w:space="4" w:color="auto"/>
        </w:pBdr>
        <w:shd w:val="clear" w:color="auto" w:fill="DAEEF3" w:themeFill="accent5" w:themeFillTint="33"/>
        <w:spacing w:line="276" w:lineRule="auto"/>
        <w:ind w:right="270"/>
        <w:rPr>
          <w:rFonts w:ascii="Arial Narrow" w:hAnsi="Arial Narrow"/>
        </w:rPr>
      </w:pPr>
      <w:r w:rsidRPr="00995E06">
        <w:rPr>
          <w:rFonts w:ascii="Arial Narrow" w:hAnsi="Arial Narrow"/>
        </w:rPr>
        <w:t>*</w:t>
      </w:r>
      <w:r w:rsidR="00B47646" w:rsidRPr="00995E06">
        <w:rPr>
          <w:rFonts w:ascii="Arial Narrow" w:hAnsi="Arial Narrow"/>
        </w:rPr>
        <w:t>Maintain a detailed work completion attitude</w:t>
      </w:r>
    </w:p>
    <w:p w14:paraId="37D492F8" w14:textId="37AEA76D" w:rsidR="00B47646" w:rsidRPr="00995E06" w:rsidRDefault="004D359D" w:rsidP="00995E06">
      <w:pPr>
        <w:pBdr>
          <w:top w:val="single" w:sz="24" w:space="1" w:color="auto"/>
          <w:left w:val="single" w:sz="24" w:space="0" w:color="auto"/>
          <w:bottom w:val="single" w:sz="24" w:space="1" w:color="auto"/>
          <w:right w:val="single" w:sz="24" w:space="4" w:color="auto"/>
        </w:pBdr>
        <w:shd w:val="clear" w:color="auto" w:fill="DAEEF3" w:themeFill="accent5" w:themeFillTint="33"/>
        <w:spacing w:line="276" w:lineRule="auto"/>
        <w:ind w:right="270"/>
        <w:rPr>
          <w:rFonts w:ascii="Arial Narrow" w:hAnsi="Arial Narrow"/>
        </w:rPr>
      </w:pPr>
      <w:r w:rsidRPr="00995E06">
        <w:rPr>
          <w:rFonts w:ascii="Arial Narrow" w:hAnsi="Arial Narrow"/>
        </w:rPr>
        <w:t>*</w:t>
      </w:r>
      <w:r w:rsidR="00B47646" w:rsidRPr="00995E06">
        <w:rPr>
          <w:rFonts w:ascii="Arial Narrow" w:hAnsi="Arial Narrow"/>
        </w:rPr>
        <w:t>Must be 1</w:t>
      </w:r>
      <w:r w:rsidR="00FC1858">
        <w:rPr>
          <w:rFonts w:ascii="Arial Narrow" w:hAnsi="Arial Narrow"/>
        </w:rPr>
        <w:t>6</w:t>
      </w:r>
      <w:r w:rsidR="00B47646" w:rsidRPr="00995E06">
        <w:rPr>
          <w:rFonts w:ascii="Arial Narrow" w:hAnsi="Arial Narrow"/>
        </w:rPr>
        <w:t xml:space="preserve"> years of age or older</w:t>
      </w:r>
    </w:p>
    <w:p w14:paraId="71170876" w14:textId="0D773315" w:rsidR="00B47646" w:rsidRPr="00995E06" w:rsidRDefault="004D359D" w:rsidP="00995E06">
      <w:pPr>
        <w:pBdr>
          <w:top w:val="single" w:sz="24" w:space="1" w:color="auto"/>
          <w:left w:val="single" w:sz="24" w:space="0" w:color="auto"/>
          <w:bottom w:val="single" w:sz="24" w:space="1" w:color="auto"/>
          <w:right w:val="single" w:sz="24" w:space="4" w:color="auto"/>
        </w:pBdr>
        <w:shd w:val="clear" w:color="auto" w:fill="DAEEF3" w:themeFill="accent5" w:themeFillTint="33"/>
        <w:spacing w:line="276" w:lineRule="auto"/>
        <w:ind w:right="270"/>
        <w:rPr>
          <w:rFonts w:ascii="Arial Narrow" w:hAnsi="Arial Narrow"/>
        </w:rPr>
      </w:pPr>
      <w:r w:rsidRPr="00995E06">
        <w:rPr>
          <w:rFonts w:ascii="Arial Narrow" w:hAnsi="Arial Narrow"/>
        </w:rPr>
        <w:t>*</w:t>
      </w:r>
      <w:r w:rsidR="00B47646" w:rsidRPr="00995E06">
        <w:rPr>
          <w:rFonts w:ascii="Arial Narrow" w:hAnsi="Arial Narrow"/>
        </w:rPr>
        <w:t>Must have a valid operator’s license</w:t>
      </w:r>
    </w:p>
    <w:p w14:paraId="30EF649A" w14:textId="77777777" w:rsidR="004D359D" w:rsidRPr="007C2EB5" w:rsidRDefault="004D359D" w:rsidP="00995E06">
      <w:pPr>
        <w:pBdr>
          <w:top w:val="single" w:sz="24" w:space="1" w:color="auto"/>
          <w:left w:val="single" w:sz="24" w:space="0" w:color="auto"/>
          <w:bottom w:val="single" w:sz="24" w:space="1" w:color="auto"/>
          <w:right w:val="single" w:sz="24" w:space="4" w:color="auto"/>
        </w:pBdr>
        <w:shd w:val="clear" w:color="auto" w:fill="DAEEF3" w:themeFill="accent5" w:themeFillTint="33"/>
        <w:spacing w:line="276" w:lineRule="auto"/>
        <w:ind w:right="270"/>
        <w:rPr>
          <w:rFonts w:ascii="Arial Narrow" w:hAnsi="Arial Narrow"/>
          <w:sz w:val="16"/>
          <w:szCs w:val="16"/>
        </w:rPr>
      </w:pPr>
    </w:p>
    <w:p w14:paraId="009AE28B" w14:textId="77777777" w:rsidR="007A59B1" w:rsidRDefault="00B47646" w:rsidP="00995E06">
      <w:pPr>
        <w:pBdr>
          <w:top w:val="single" w:sz="24" w:space="1" w:color="auto"/>
          <w:left w:val="single" w:sz="24" w:space="0" w:color="auto"/>
          <w:bottom w:val="single" w:sz="24" w:space="1" w:color="auto"/>
          <w:right w:val="single" w:sz="24" w:space="4" w:color="auto"/>
        </w:pBdr>
        <w:shd w:val="clear" w:color="auto" w:fill="DAEEF3" w:themeFill="accent5" w:themeFillTint="33"/>
        <w:ind w:right="270"/>
        <w:rPr>
          <w:rFonts w:ascii="Arial Narrow" w:hAnsi="Arial Narrow"/>
          <w:b/>
        </w:rPr>
      </w:pPr>
      <w:r w:rsidRPr="00995E06">
        <w:rPr>
          <w:rFonts w:ascii="Arial Narrow" w:hAnsi="Arial Narrow"/>
          <w:b/>
        </w:rPr>
        <w:t xml:space="preserve">For more information call Robert Jorgensen </w:t>
      </w:r>
    </w:p>
    <w:p w14:paraId="1BAC84F0" w14:textId="1049F724" w:rsidR="00B47646" w:rsidRPr="00995E06" w:rsidRDefault="00B47646" w:rsidP="00995E06">
      <w:pPr>
        <w:pBdr>
          <w:top w:val="single" w:sz="24" w:space="1" w:color="auto"/>
          <w:left w:val="single" w:sz="24" w:space="0" w:color="auto"/>
          <w:bottom w:val="single" w:sz="24" w:space="1" w:color="auto"/>
          <w:right w:val="single" w:sz="24" w:space="4" w:color="auto"/>
        </w:pBdr>
        <w:shd w:val="clear" w:color="auto" w:fill="DAEEF3" w:themeFill="accent5" w:themeFillTint="33"/>
        <w:ind w:right="270"/>
        <w:rPr>
          <w:rFonts w:ascii="Arial Narrow" w:hAnsi="Arial Narrow"/>
          <w:b/>
        </w:rPr>
      </w:pPr>
      <w:r w:rsidRPr="00995E06">
        <w:rPr>
          <w:rFonts w:ascii="Arial Narrow" w:hAnsi="Arial Narrow"/>
          <w:b/>
        </w:rPr>
        <w:t>at 780-689-3643</w:t>
      </w:r>
    </w:p>
    <w:p w14:paraId="4474BE95" w14:textId="77777777" w:rsidR="00B47646" w:rsidRPr="00995E06" w:rsidRDefault="00B47646" w:rsidP="00995E06">
      <w:pPr>
        <w:pBdr>
          <w:top w:val="single" w:sz="24" w:space="1" w:color="auto"/>
          <w:left w:val="single" w:sz="24" w:space="0" w:color="auto"/>
          <w:bottom w:val="single" w:sz="24" w:space="1" w:color="auto"/>
          <w:right w:val="single" w:sz="24" w:space="4" w:color="auto"/>
        </w:pBdr>
        <w:shd w:val="clear" w:color="auto" w:fill="DAEEF3" w:themeFill="accent5" w:themeFillTint="33"/>
        <w:ind w:right="270"/>
        <w:rPr>
          <w:rFonts w:ascii="Arial Narrow" w:hAnsi="Arial Narrow"/>
          <w:b/>
        </w:rPr>
      </w:pPr>
      <w:r w:rsidRPr="00995E06">
        <w:rPr>
          <w:rFonts w:ascii="Arial Narrow" w:hAnsi="Arial Narrow"/>
        </w:rPr>
        <w:t>Or email to rjorgensen@boylealberta.com</w:t>
      </w:r>
    </w:p>
    <w:p w14:paraId="4DC03A56" w14:textId="77777777" w:rsidR="00B47646" w:rsidRPr="00995E06" w:rsidRDefault="00B47646" w:rsidP="00995E06">
      <w:pPr>
        <w:pBdr>
          <w:top w:val="single" w:sz="24" w:space="1" w:color="auto"/>
          <w:left w:val="single" w:sz="24" w:space="0" w:color="auto"/>
          <w:bottom w:val="single" w:sz="24" w:space="1" w:color="auto"/>
          <w:right w:val="single" w:sz="24" w:space="4" w:color="auto"/>
        </w:pBdr>
        <w:shd w:val="clear" w:color="auto" w:fill="DAEEF3" w:themeFill="accent5" w:themeFillTint="33"/>
        <w:ind w:right="270"/>
        <w:rPr>
          <w:rFonts w:ascii="Arial Narrow" w:hAnsi="Arial Narrow"/>
        </w:rPr>
      </w:pPr>
      <w:r w:rsidRPr="00995E06">
        <w:rPr>
          <w:rFonts w:ascii="Arial Narrow" w:hAnsi="Arial Narrow"/>
        </w:rPr>
        <w:t>Or Mail Village of Boyle, Box 9 Boyle, Alberta T0A 0M0</w:t>
      </w:r>
    </w:p>
    <w:p w14:paraId="628AD7C5" w14:textId="77777777" w:rsidR="00B47646" w:rsidRPr="00995E06" w:rsidRDefault="00B47646" w:rsidP="00995E06">
      <w:pPr>
        <w:pBdr>
          <w:top w:val="single" w:sz="24" w:space="1" w:color="auto"/>
          <w:left w:val="single" w:sz="24" w:space="0" w:color="auto"/>
          <w:bottom w:val="single" w:sz="24" w:space="1" w:color="auto"/>
          <w:right w:val="single" w:sz="24" w:space="4" w:color="auto"/>
        </w:pBdr>
        <w:shd w:val="clear" w:color="auto" w:fill="DAEEF3" w:themeFill="accent5" w:themeFillTint="33"/>
        <w:ind w:right="270"/>
        <w:rPr>
          <w:rFonts w:ascii="Arial Narrow" w:hAnsi="Arial Narrow"/>
        </w:rPr>
      </w:pPr>
      <w:r w:rsidRPr="00995E06">
        <w:rPr>
          <w:rFonts w:ascii="Arial Narrow" w:hAnsi="Arial Narrow"/>
          <w:b/>
        </w:rPr>
        <w:t>Subject:</w:t>
      </w:r>
      <w:r w:rsidRPr="00995E06">
        <w:rPr>
          <w:rFonts w:ascii="Arial Narrow" w:hAnsi="Arial Narrow"/>
        </w:rPr>
        <w:t xml:space="preserve"> Summer Employment Position</w:t>
      </w:r>
    </w:p>
    <w:p w14:paraId="14039871" w14:textId="77777777" w:rsidR="008905A0" w:rsidRPr="00995E06" w:rsidRDefault="00B47646" w:rsidP="00995E06">
      <w:pPr>
        <w:pBdr>
          <w:top w:val="single" w:sz="24" w:space="1" w:color="auto"/>
          <w:left w:val="single" w:sz="24" w:space="0" w:color="auto"/>
          <w:bottom w:val="single" w:sz="24" w:space="1" w:color="auto"/>
          <w:right w:val="single" w:sz="24" w:space="4" w:color="auto"/>
        </w:pBdr>
        <w:shd w:val="clear" w:color="auto" w:fill="DAEEF3" w:themeFill="accent5" w:themeFillTint="33"/>
        <w:ind w:right="270"/>
        <w:rPr>
          <w:rFonts w:ascii="Arial Narrow" w:hAnsi="Arial Narrow"/>
        </w:rPr>
      </w:pPr>
      <w:r w:rsidRPr="00995E06">
        <w:rPr>
          <w:rFonts w:ascii="Arial Narrow" w:hAnsi="Arial Narrow"/>
        </w:rPr>
        <w:t>Only those selected for an interview will be contacted</w:t>
      </w:r>
    </w:p>
    <w:p w14:paraId="7BFB34F9" w14:textId="3FF20752" w:rsidR="008905A0" w:rsidRPr="00995E06" w:rsidRDefault="00B47646" w:rsidP="00995E06">
      <w:pPr>
        <w:pBdr>
          <w:top w:val="single" w:sz="24" w:space="1" w:color="auto"/>
          <w:left w:val="single" w:sz="24" w:space="0" w:color="auto"/>
          <w:bottom w:val="single" w:sz="24" w:space="1" w:color="auto"/>
          <w:right w:val="single" w:sz="24" w:space="4" w:color="auto"/>
        </w:pBdr>
        <w:shd w:val="clear" w:color="auto" w:fill="DAEEF3" w:themeFill="accent5" w:themeFillTint="33"/>
        <w:ind w:right="270"/>
        <w:rPr>
          <w:rFonts w:ascii="Arial Narrow" w:hAnsi="Arial Narrow"/>
        </w:rPr>
      </w:pPr>
      <w:r w:rsidRPr="00995E06">
        <w:rPr>
          <w:rFonts w:ascii="Arial Narrow" w:hAnsi="Arial Narrow"/>
        </w:rPr>
        <w:t>Resumes will be accepted until April 20, 2021.</w:t>
      </w:r>
    </w:p>
    <w:p w14:paraId="30A028FE" w14:textId="77777777" w:rsidR="008905A0" w:rsidRPr="00995E06" w:rsidRDefault="008905A0" w:rsidP="00995E06">
      <w:pPr>
        <w:pBdr>
          <w:top w:val="single" w:sz="24" w:space="1" w:color="auto"/>
          <w:left w:val="single" w:sz="24" w:space="0" w:color="auto"/>
          <w:bottom w:val="single" w:sz="24" w:space="1" w:color="auto"/>
          <w:right w:val="single" w:sz="24" w:space="4" w:color="auto"/>
        </w:pBdr>
        <w:shd w:val="clear" w:color="auto" w:fill="DAEEF3" w:themeFill="accent5" w:themeFillTint="33"/>
        <w:ind w:right="270"/>
        <w:rPr>
          <w:rFonts w:ascii="Arial Narrow" w:hAnsi="Arial Narrow"/>
        </w:rPr>
      </w:pPr>
    </w:p>
    <w:p w14:paraId="707DD618" w14:textId="77777777" w:rsidR="0025162E" w:rsidRPr="0025162E" w:rsidRDefault="0025162E" w:rsidP="007C2EB5">
      <w:pPr>
        <w:ind w:left="540"/>
        <w:rPr>
          <w:rFonts w:ascii="Arial Narrow" w:hAnsi="Arial Narrow"/>
        </w:rPr>
      </w:pPr>
    </w:p>
    <w:p w14:paraId="484AD13A" w14:textId="77777777" w:rsidR="00B22D7F" w:rsidRDefault="00B22D7F" w:rsidP="007A59B1">
      <w:pPr>
        <w:pBdr>
          <w:top w:val="single" w:sz="24" w:space="1" w:color="auto"/>
          <w:left w:val="single" w:sz="24" w:space="4" w:color="auto"/>
          <w:bottom w:val="single" w:sz="24" w:space="1" w:color="auto"/>
          <w:right w:val="single" w:sz="24" w:space="4" w:color="auto"/>
        </w:pBdr>
        <w:shd w:val="clear" w:color="auto" w:fill="E5DFEC" w:themeFill="accent4" w:themeFillTint="33"/>
        <w:ind w:left="540" w:right="-90"/>
        <w:jc w:val="center"/>
        <w:rPr>
          <w:rFonts w:asciiTheme="majorHAnsi" w:hAnsiTheme="majorHAnsi" w:cstheme="majorHAnsi"/>
          <w:b/>
          <w:bCs/>
          <w:caps/>
          <w:noProof/>
        </w:rPr>
      </w:pPr>
    </w:p>
    <w:p w14:paraId="64CED507" w14:textId="6DCF6461" w:rsidR="00B22D7F" w:rsidRDefault="00B22D7F" w:rsidP="007A59B1">
      <w:pPr>
        <w:pBdr>
          <w:top w:val="single" w:sz="24" w:space="1" w:color="auto"/>
          <w:left w:val="single" w:sz="24" w:space="4" w:color="auto"/>
          <w:bottom w:val="single" w:sz="24" w:space="1" w:color="auto"/>
          <w:right w:val="single" w:sz="24" w:space="4" w:color="auto"/>
        </w:pBdr>
        <w:shd w:val="clear" w:color="auto" w:fill="E5DFEC" w:themeFill="accent4" w:themeFillTint="33"/>
        <w:ind w:left="540" w:right="-90"/>
        <w:jc w:val="center"/>
        <w:rPr>
          <w:rFonts w:asciiTheme="majorHAnsi" w:hAnsiTheme="majorHAnsi" w:cstheme="majorHAnsi"/>
          <w:b/>
          <w:bCs/>
          <w:caps/>
          <w:noProof/>
        </w:rPr>
      </w:pPr>
      <w:r>
        <w:rPr>
          <w:rFonts w:asciiTheme="majorHAnsi" w:hAnsiTheme="majorHAnsi" w:cstheme="majorHAnsi"/>
          <w:b/>
          <w:bCs/>
          <w:caps/>
          <w:noProof/>
        </w:rPr>
        <w:t xml:space="preserve">Northern Lights Library System Virtual conference </w:t>
      </w:r>
    </w:p>
    <w:p w14:paraId="2DD66633" w14:textId="0380ADF0" w:rsidR="00016DCB" w:rsidRDefault="00B22D7F" w:rsidP="007A59B1">
      <w:pPr>
        <w:pBdr>
          <w:top w:val="single" w:sz="24" w:space="1" w:color="auto"/>
          <w:left w:val="single" w:sz="24" w:space="4" w:color="auto"/>
          <w:bottom w:val="single" w:sz="24" w:space="1" w:color="auto"/>
          <w:right w:val="single" w:sz="24" w:space="4" w:color="auto"/>
        </w:pBdr>
        <w:shd w:val="clear" w:color="auto" w:fill="E5DFEC" w:themeFill="accent4" w:themeFillTint="33"/>
        <w:ind w:left="540" w:right="-90"/>
        <w:jc w:val="center"/>
        <w:rPr>
          <w:rFonts w:asciiTheme="majorHAnsi" w:hAnsiTheme="majorHAnsi" w:cstheme="majorHAnsi"/>
          <w:b/>
          <w:bCs/>
          <w:caps/>
          <w:noProof/>
        </w:rPr>
      </w:pPr>
      <w:r>
        <w:rPr>
          <w:rFonts w:asciiTheme="majorHAnsi" w:hAnsiTheme="majorHAnsi" w:cstheme="majorHAnsi"/>
          <w:b/>
          <w:bCs/>
          <w:caps/>
          <w:noProof/>
        </w:rPr>
        <w:t>May 27-28, 2021</w:t>
      </w:r>
    </w:p>
    <w:p w14:paraId="7A9D8C80" w14:textId="0924132C" w:rsidR="00B22D7F" w:rsidRDefault="00B22D7F" w:rsidP="007A59B1">
      <w:pPr>
        <w:pBdr>
          <w:top w:val="single" w:sz="24" w:space="1" w:color="auto"/>
          <w:left w:val="single" w:sz="24" w:space="4" w:color="auto"/>
          <w:bottom w:val="single" w:sz="24" w:space="1" w:color="auto"/>
          <w:right w:val="single" w:sz="24" w:space="4" w:color="auto"/>
        </w:pBdr>
        <w:shd w:val="clear" w:color="auto" w:fill="E5DFEC" w:themeFill="accent4" w:themeFillTint="33"/>
        <w:ind w:left="540" w:right="-90"/>
        <w:jc w:val="center"/>
        <w:rPr>
          <w:rFonts w:asciiTheme="majorHAnsi" w:hAnsiTheme="majorHAnsi" w:cstheme="majorHAnsi"/>
          <w:b/>
          <w:bCs/>
          <w:caps/>
          <w:noProof/>
        </w:rPr>
      </w:pPr>
    </w:p>
    <w:p w14:paraId="48003E73" w14:textId="3EB381FB" w:rsidR="00B22D7F" w:rsidRDefault="00B22D7F" w:rsidP="007A59B1">
      <w:pPr>
        <w:pBdr>
          <w:top w:val="single" w:sz="24" w:space="1" w:color="auto"/>
          <w:left w:val="single" w:sz="24" w:space="4" w:color="auto"/>
          <w:bottom w:val="single" w:sz="24" w:space="1" w:color="auto"/>
          <w:right w:val="single" w:sz="24" w:space="4" w:color="auto"/>
        </w:pBdr>
        <w:shd w:val="clear" w:color="auto" w:fill="E5DFEC" w:themeFill="accent4" w:themeFillTint="33"/>
        <w:ind w:left="540" w:right="-90"/>
        <w:jc w:val="center"/>
        <w:rPr>
          <w:rFonts w:asciiTheme="majorHAnsi" w:hAnsiTheme="majorHAnsi" w:cstheme="majorHAnsi"/>
          <w:b/>
          <w:bCs/>
          <w:caps/>
          <w:noProof/>
        </w:rPr>
      </w:pPr>
      <w:r>
        <w:rPr>
          <w:noProof/>
        </w:rPr>
        <w:drawing>
          <wp:inline distT="0" distB="0" distL="0" distR="0" wp14:anchorId="078E43C4" wp14:editId="385C9BAB">
            <wp:extent cx="2104222" cy="838200"/>
            <wp:effectExtent l="0" t="0" r="0" b="0"/>
            <wp:docPr id="1" name="Picture 1" descr="Spark Ideas &amp; Ignite Pa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k Ideas &amp; Ignite Pa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10459" cy="840684"/>
                    </a:xfrm>
                    <a:prstGeom prst="rect">
                      <a:avLst/>
                    </a:prstGeom>
                    <a:noFill/>
                    <a:ln>
                      <a:noFill/>
                    </a:ln>
                  </pic:spPr>
                </pic:pic>
              </a:graphicData>
            </a:graphic>
          </wp:inline>
        </w:drawing>
      </w:r>
    </w:p>
    <w:p w14:paraId="73619DD3" w14:textId="77777777" w:rsidR="00B22D7F" w:rsidRDefault="00B22D7F" w:rsidP="007A59B1">
      <w:pPr>
        <w:pBdr>
          <w:top w:val="single" w:sz="24" w:space="1" w:color="auto"/>
          <w:left w:val="single" w:sz="24" w:space="4" w:color="auto"/>
          <w:bottom w:val="single" w:sz="24" w:space="1" w:color="auto"/>
          <w:right w:val="single" w:sz="24" w:space="4" w:color="auto"/>
        </w:pBdr>
        <w:shd w:val="clear" w:color="auto" w:fill="E5DFEC" w:themeFill="accent4" w:themeFillTint="33"/>
        <w:ind w:left="540" w:right="-90"/>
        <w:jc w:val="center"/>
        <w:rPr>
          <w:rFonts w:asciiTheme="majorHAnsi" w:hAnsiTheme="majorHAnsi" w:cstheme="majorHAnsi"/>
          <w:noProof/>
        </w:rPr>
      </w:pPr>
    </w:p>
    <w:p w14:paraId="6CBE8649" w14:textId="77777777" w:rsidR="00B22D7F" w:rsidRDefault="00B22D7F" w:rsidP="007A59B1">
      <w:pPr>
        <w:pBdr>
          <w:top w:val="single" w:sz="24" w:space="1" w:color="auto"/>
          <w:left w:val="single" w:sz="24" w:space="4" w:color="auto"/>
          <w:bottom w:val="single" w:sz="24" w:space="1" w:color="auto"/>
          <w:right w:val="single" w:sz="24" w:space="4" w:color="auto"/>
        </w:pBdr>
        <w:shd w:val="clear" w:color="auto" w:fill="E5DFEC" w:themeFill="accent4" w:themeFillTint="33"/>
        <w:ind w:left="540" w:right="-90"/>
        <w:jc w:val="center"/>
        <w:rPr>
          <w:rFonts w:asciiTheme="majorHAnsi" w:hAnsiTheme="majorHAnsi" w:cstheme="majorHAnsi"/>
          <w:noProof/>
        </w:rPr>
      </w:pPr>
      <w:r w:rsidRPr="00B22D7F">
        <w:rPr>
          <w:rFonts w:asciiTheme="majorHAnsi" w:hAnsiTheme="majorHAnsi" w:cstheme="majorHAnsi"/>
          <w:noProof/>
        </w:rPr>
        <w:t xml:space="preserve">To </w:t>
      </w:r>
      <w:r>
        <w:rPr>
          <w:rFonts w:asciiTheme="majorHAnsi" w:hAnsiTheme="majorHAnsi" w:cstheme="majorHAnsi"/>
          <w:noProof/>
        </w:rPr>
        <w:t xml:space="preserve">Register or find out more </w:t>
      </w:r>
    </w:p>
    <w:p w14:paraId="5C39E951" w14:textId="69DF66C4" w:rsidR="00B22D7F" w:rsidRPr="00B22D7F" w:rsidRDefault="00B22D7F" w:rsidP="007A59B1">
      <w:pPr>
        <w:pBdr>
          <w:top w:val="single" w:sz="24" w:space="1" w:color="auto"/>
          <w:left w:val="single" w:sz="24" w:space="4" w:color="auto"/>
          <w:bottom w:val="single" w:sz="24" w:space="1" w:color="auto"/>
          <w:right w:val="single" w:sz="24" w:space="4" w:color="auto"/>
        </w:pBdr>
        <w:shd w:val="clear" w:color="auto" w:fill="E5DFEC" w:themeFill="accent4" w:themeFillTint="33"/>
        <w:ind w:left="540" w:right="-90"/>
        <w:jc w:val="center"/>
        <w:rPr>
          <w:rFonts w:asciiTheme="majorHAnsi" w:hAnsiTheme="majorHAnsi" w:cstheme="majorHAnsi"/>
          <w:noProof/>
        </w:rPr>
      </w:pPr>
      <w:r>
        <w:rPr>
          <w:rFonts w:asciiTheme="majorHAnsi" w:hAnsiTheme="majorHAnsi" w:cstheme="majorHAnsi"/>
          <w:noProof/>
        </w:rPr>
        <w:t xml:space="preserve">check out </w:t>
      </w:r>
      <w:r w:rsidRPr="00B22D7F">
        <w:rPr>
          <w:rFonts w:asciiTheme="majorHAnsi" w:hAnsiTheme="majorHAnsi" w:cstheme="majorHAnsi"/>
          <w:noProof/>
        </w:rPr>
        <w:t>the link</w:t>
      </w:r>
      <w:r>
        <w:rPr>
          <w:rFonts w:asciiTheme="majorHAnsi" w:hAnsiTheme="majorHAnsi" w:cstheme="majorHAnsi"/>
          <w:noProof/>
        </w:rPr>
        <w:t xml:space="preserve"> below.</w:t>
      </w:r>
    </w:p>
    <w:p w14:paraId="157D890C" w14:textId="77777777" w:rsidR="00B22D7F" w:rsidRPr="00B22D7F" w:rsidRDefault="00B22D7F" w:rsidP="007A59B1">
      <w:pPr>
        <w:pBdr>
          <w:top w:val="single" w:sz="24" w:space="1" w:color="auto"/>
          <w:left w:val="single" w:sz="24" w:space="4" w:color="auto"/>
          <w:bottom w:val="single" w:sz="24" w:space="1" w:color="auto"/>
          <w:right w:val="single" w:sz="24" w:space="4" w:color="auto"/>
        </w:pBdr>
        <w:shd w:val="clear" w:color="auto" w:fill="E5DFEC" w:themeFill="accent4" w:themeFillTint="33"/>
        <w:ind w:left="540" w:right="-90"/>
        <w:jc w:val="center"/>
        <w:rPr>
          <w:rFonts w:ascii="Arial" w:hAnsi="Arial" w:cs="Arial"/>
          <w:noProof/>
        </w:rPr>
      </w:pPr>
    </w:p>
    <w:p w14:paraId="782A01DA" w14:textId="7C67F8DC" w:rsidR="00B22D7F" w:rsidRDefault="00054222" w:rsidP="007A59B1">
      <w:pPr>
        <w:pBdr>
          <w:top w:val="single" w:sz="24" w:space="1" w:color="auto"/>
          <w:left w:val="single" w:sz="24" w:space="4" w:color="auto"/>
          <w:bottom w:val="single" w:sz="24" w:space="1" w:color="auto"/>
          <w:right w:val="single" w:sz="24" w:space="4" w:color="auto"/>
        </w:pBdr>
        <w:shd w:val="clear" w:color="auto" w:fill="E5DFEC" w:themeFill="accent4" w:themeFillTint="33"/>
        <w:ind w:left="540" w:right="-90"/>
        <w:jc w:val="center"/>
        <w:rPr>
          <w:rFonts w:ascii="Arial" w:hAnsi="Arial" w:cs="Arial"/>
          <w:caps/>
          <w:noProof/>
          <w:color w:val="1F497D" w:themeColor="text2"/>
        </w:rPr>
      </w:pPr>
      <w:hyperlink r:id="rId19" w:history="1">
        <w:r w:rsidR="00B22D7F" w:rsidRPr="00E65354">
          <w:rPr>
            <w:rStyle w:val="Hyperlink"/>
            <w:rFonts w:ascii="Arial" w:hAnsi="Arial" w:cs="Arial"/>
            <w:noProof/>
          </w:rPr>
          <w:t>https://nlls-conference.heysummit.com</w:t>
        </w:r>
        <w:r w:rsidR="00B22D7F" w:rsidRPr="00E65354">
          <w:rPr>
            <w:rStyle w:val="Hyperlink"/>
            <w:rFonts w:ascii="Arial" w:hAnsi="Arial" w:cs="Arial"/>
            <w:caps/>
            <w:noProof/>
          </w:rPr>
          <w:t>/</w:t>
        </w:r>
      </w:hyperlink>
    </w:p>
    <w:p w14:paraId="0E721EBC" w14:textId="0B95F0B4" w:rsidR="00D40ADE" w:rsidRPr="007A59B1" w:rsidRDefault="00D40ADE" w:rsidP="00B22D7F">
      <w:pPr>
        <w:pBdr>
          <w:top w:val="single" w:sz="24" w:space="1" w:color="auto"/>
          <w:left w:val="single" w:sz="24" w:space="4" w:color="auto"/>
          <w:bottom w:val="single" w:sz="24" w:space="1" w:color="auto"/>
          <w:right w:val="single" w:sz="24" w:space="4" w:color="auto"/>
        </w:pBdr>
        <w:shd w:val="clear" w:color="auto" w:fill="E5DFEC" w:themeFill="accent4" w:themeFillTint="33"/>
        <w:ind w:left="540" w:right="-90"/>
        <w:rPr>
          <w:rFonts w:asciiTheme="majorHAnsi" w:hAnsiTheme="majorHAnsi" w:cstheme="majorHAnsi"/>
          <w:noProof/>
        </w:rPr>
      </w:pPr>
    </w:p>
    <w:p w14:paraId="41CF3035" w14:textId="6BE56911" w:rsidR="007A59B1" w:rsidRDefault="007A59B1" w:rsidP="007A59B1">
      <w:pPr>
        <w:ind w:left="540"/>
        <w:rPr>
          <w:rFonts w:ascii="Arial Narrow" w:hAnsi="Arial Narrow"/>
        </w:rPr>
      </w:pPr>
    </w:p>
    <w:p w14:paraId="4026DF8A" w14:textId="77777777" w:rsidR="00B22D7F" w:rsidRPr="0025162E" w:rsidRDefault="00B22D7F" w:rsidP="00B22D7F">
      <w:pPr>
        <w:pBdr>
          <w:top w:val="single" w:sz="24" w:space="0" w:color="auto"/>
          <w:left w:val="single" w:sz="24" w:space="4" w:color="auto"/>
          <w:bottom w:val="single" w:sz="24" w:space="1" w:color="auto"/>
          <w:right w:val="single" w:sz="24" w:space="4" w:color="auto"/>
        </w:pBdr>
        <w:shd w:val="clear" w:color="auto" w:fill="DBE5F1" w:themeFill="accent1" w:themeFillTint="33"/>
        <w:ind w:left="540" w:right="-90"/>
        <w:jc w:val="center"/>
        <w:rPr>
          <w:rFonts w:ascii="Arial Narrow" w:hAnsi="Arial Narrow" w:cs="Arial"/>
          <w:b/>
          <w:bCs/>
          <w:caps/>
          <w:color w:val="000000" w:themeColor="text1"/>
          <w:sz w:val="22"/>
          <w:szCs w:val="22"/>
        </w:rPr>
      </w:pPr>
      <w:r w:rsidRPr="00B47646">
        <w:rPr>
          <w:rFonts w:ascii="Arial Narrow" w:hAnsi="Arial Narrow" w:cs="Arial"/>
          <w:noProof/>
          <w:color w:val="000000" w:themeColor="text1"/>
          <w:sz w:val="22"/>
          <w:szCs w:val="22"/>
          <w:lang w:val="en-CA" w:eastAsia="en-CA"/>
        </w:rPr>
        <w:drawing>
          <wp:inline distT="0" distB="0" distL="0" distR="0" wp14:anchorId="3A38C298" wp14:editId="2E8E0FE5">
            <wp:extent cx="282448" cy="271585"/>
            <wp:effectExtent l="0" t="0" r="3810" b="0"/>
            <wp:docPr id="32" name="Picture 32" descr="C:\Users\Leigh-Anne\AppData\Local\Microsoft\Windows\Temporary Internet Files\Content.IE5\K1VARYDP\MM9003098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igh-Anne\AppData\Local\Microsoft\Windows\Temporary Internet Files\Content.IE5\K1VARYDP\MM900309804[1].gif"/>
                    <pic:cNvPicPr>
                      <a:picLocks noChangeAspect="1" noChangeArrowheads="1"/>
                    </pic:cNvPicPr>
                  </pic:nvPicPr>
                  <pic:blipFill>
                    <a:blip r:embed="rId20" cstate="print"/>
                    <a:srcRect/>
                    <a:stretch>
                      <a:fillRect/>
                    </a:stretch>
                  </pic:blipFill>
                  <pic:spPr bwMode="auto">
                    <a:xfrm>
                      <a:off x="0" y="0"/>
                      <a:ext cx="304042" cy="292348"/>
                    </a:xfrm>
                    <a:prstGeom prst="rect">
                      <a:avLst/>
                    </a:prstGeom>
                    <a:noFill/>
                    <a:ln w="9525">
                      <a:noFill/>
                      <a:miter lim="800000"/>
                      <a:headEnd/>
                      <a:tailEnd/>
                    </a:ln>
                  </pic:spPr>
                </pic:pic>
              </a:graphicData>
            </a:graphic>
          </wp:inline>
        </w:drawing>
      </w:r>
      <w:r w:rsidRPr="00B47646">
        <w:rPr>
          <w:rFonts w:ascii="Arial Narrow" w:hAnsi="Arial Narrow" w:cs="Arial"/>
          <w:b/>
          <w:bCs/>
          <w:caps/>
          <w:color w:val="000000" w:themeColor="text1"/>
          <w:sz w:val="22"/>
          <w:szCs w:val="22"/>
          <w:u w:val="single"/>
        </w:rPr>
        <w:t>Garbage and Recycling</w:t>
      </w:r>
      <w:r w:rsidRPr="00B47646">
        <w:rPr>
          <w:rFonts w:ascii="Arial Narrow" w:hAnsi="Arial Narrow" w:cs="Arial"/>
          <w:noProof/>
          <w:color w:val="000000" w:themeColor="text1"/>
          <w:sz w:val="22"/>
          <w:szCs w:val="22"/>
          <w:lang w:val="en-CA" w:eastAsia="en-CA"/>
        </w:rPr>
        <w:drawing>
          <wp:inline distT="0" distB="0" distL="0" distR="0" wp14:anchorId="1B049365" wp14:editId="19973CF2">
            <wp:extent cx="282448" cy="271585"/>
            <wp:effectExtent l="0" t="0" r="3810" b="0"/>
            <wp:docPr id="6" name="Picture 6" descr="C:\Users\Leigh-Anne\AppData\Local\Microsoft\Windows\Temporary Internet Files\Content.IE5\K1VARYDP\MM9003098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igh-Anne\AppData\Local\Microsoft\Windows\Temporary Internet Files\Content.IE5\K1VARYDP\MM900309804[1].gif"/>
                    <pic:cNvPicPr>
                      <a:picLocks noChangeAspect="1" noChangeArrowheads="1"/>
                    </pic:cNvPicPr>
                  </pic:nvPicPr>
                  <pic:blipFill>
                    <a:blip r:embed="rId20" cstate="print"/>
                    <a:srcRect/>
                    <a:stretch>
                      <a:fillRect/>
                    </a:stretch>
                  </pic:blipFill>
                  <pic:spPr bwMode="auto">
                    <a:xfrm>
                      <a:off x="0" y="0"/>
                      <a:ext cx="304042" cy="292348"/>
                    </a:xfrm>
                    <a:prstGeom prst="rect">
                      <a:avLst/>
                    </a:prstGeom>
                    <a:noFill/>
                    <a:ln w="9525">
                      <a:noFill/>
                      <a:miter lim="800000"/>
                      <a:headEnd/>
                      <a:tailEnd/>
                    </a:ln>
                  </pic:spPr>
                </pic:pic>
              </a:graphicData>
            </a:graphic>
          </wp:inline>
        </w:drawing>
      </w:r>
      <w:r>
        <w:rPr>
          <w:rFonts w:ascii="Arial Narrow" w:hAnsi="Arial Narrow" w:cs="Arial"/>
          <w:b/>
          <w:bCs/>
          <w:caps/>
          <w:color w:val="000000" w:themeColor="text1"/>
          <w:sz w:val="22"/>
          <w:szCs w:val="22"/>
          <w:u w:val="single"/>
        </w:rPr>
        <w:t xml:space="preserve"> </w:t>
      </w:r>
    </w:p>
    <w:p w14:paraId="2E5A93E4" w14:textId="77777777" w:rsidR="00B22D7F" w:rsidRPr="007A59B1" w:rsidRDefault="00B22D7F" w:rsidP="00B22D7F">
      <w:pPr>
        <w:pBdr>
          <w:top w:val="single" w:sz="24" w:space="0" w:color="auto"/>
          <w:left w:val="single" w:sz="24" w:space="4" w:color="auto"/>
          <w:bottom w:val="single" w:sz="24" w:space="1" w:color="auto"/>
          <w:right w:val="single" w:sz="24" w:space="4" w:color="auto"/>
        </w:pBdr>
        <w:shd w:val="clear" w:color="auto" w:fill="DBE5F1" w:themeFill="accent1" w:themeFillTint="33"/>
        <w:ind w:left="540" w:right="-90"/>
        <w:jc w:val="center"/>
        <w:rPr>
          <w:rFonts w:asciiTheme="majorHAnsi" w:hAnsiTheme="majorHAnsi" w:cstheme="majorHAnsi"/>
          <w:bCs/>
          <w:color w:val="000000" w:themeColor="text1"/>
        </w:rPr>
      </w:pPr>
      <w:r w:rsidRPr="007A59B1">
        <w:rPr>
          <w:rFonts w:asciiTheme="majorHAnsi" w:hAnsiTheme="majorHAnsi" w:cstheme="majorHAnsi"/>
          <w:color w:val="000000" w:themeColor="text1"/>
        </w:rPr>
        <w:t>Please avoid overfilling and putting loose items in the garbage cans as the slightest wind causes this debris to blow away as the carts are being dumped.   For reference of proper use of the Waste Carts and the Blue Box see the back of the Village of Boyle Residential Schedule for Waste Services.</w:t>
      </w:r>
    </w:p>
    <w:p w14:paraId="63E854BD" w14:textId="77777777" w:rsidR="00B22D7F" w:rsidRPr="007A59B1" w:rsidRDefault="00B22D7F" w:rsidP="00B22D7F">
      <w:pPr>
        <w:pBdr>
          <w:top w:val="single" w:sz="24" w:space="0" w:color="auto"/>
          <w:left w:val="single" w:sz="24" w:space="4" w:color="auto"/>
          <w:bottom w:val="single" w:sz="24" w:space="1" w:color="auto"/>
          <w:right w:val="single" w:sz="24" w:space="4" w:color="auto"/>
        </w:pBdr>
        <w:shd w:val="clear" w:color="auto" w:fill="DBE5F1" w:themeFill="accent1" w:themeFillTint="33"/>
        <w:ind w:left="540" w:right="-90"/>
        <w:jc w:val="center"/>
        <w:rPr>
          <w:rFonts w:asciiTheme="majorHAnsi" w:hAnsiTheme="majorHAnsi" w:cstheme="majorHAnsi"/>
          <w:color w:val="000000" w:themeColor="text1"/>
        </w:rPr>
      </w:pPr>
      <w:r w:rsidRPr="007A59B1">
        <w:rPr>
          <w:rFonts w:asciiTheme="majorHAnsi" w:hAnsiTheme="majorHAnsi" w:cstheme="majorHAnsi"/>
          <w:color w:val="000000" w:themeColor="text1"/>
        </w:rPr>
        <w:t xml:space="preserve">Please check out the Athabasca Regional Waste web site </w:t>
      </w:r>
    </w:p>
    <w:p w14:paraId="62ED76B0" w14:textId="627714D4" w:rsidR="00B22D7F" w:rsidRPr="00B22D7F" w:rsidRDefault="00054222" w:rsidP="00B22D7F">
      <w:pPr>
        <w:pBdr>
          <w:top w:val="single" w:sz="24" w:space="0" w:color="auto"/>
          <w:left w:val="single" w:sz="24" w:space="4" w:color="auto"/>
          <w:bottom w:val="single" w:sz="24" w:space="1" w:color="auto"/>
          <w:right w:val="single" w:sz="24" w:space="4" w:color="auto"/>
        </w:pBdr>
        <w:shd w:val="clear" w:color="auto" w:fill="DBE5F1" w:themeFill="accent1" w:themeFillTint="33"/>
        <w:ind w:left="540" w:right="-90"/>
        <w:jc w:val="center"/>
        <w:rPr>
          <w:rFonts w:ascii="Arial Narrow" w:hAnsi="Arial Narrow" w:cs="Calibri"/>
          <w:i/>
          <w:iCs/>
          <w:color w:val="002060"/>
          <w:sz w:val="28"/>
          <w:szCs w:val="28"/>
          <w:u w:val="single"/>
        </w:rPr>
      </w:pPr>
      <w:hyperlink r:id="rId21" w:history="1">
        <w:r w:rsidR="00B22D7F" w:rsidRPr="008905A0">
          <w:rPr>
            <w:rStyle w:val="Hyperlink"/>
            <w:rFonts w:ascii="Arial Narrow" w:hAnsi="Arial Narrow" w:cs="Calibri"/>
            <w:i/>
            <w:iCs/>
            <w:color w:val="002060"/>
            <w:sz w:val="28"/>
            <w:szCs w:val="28"/>
          </w:rPr>
          <w:t>www.athabascaregionalwaste.com</w:t>
        </w:r>
      </w:hyperlink>
    </w:p>
    <w:p w14:paraId="55809026" w14:textId="77777777" w:rsidR="00B22D7F" w:rsidRDefault="00B22D7F" w:rsidP="007A59B1">
      <w:pPr>
        <w:ind w:left="540"/>
        <w:rPr>
          <w:rFonts w:ascii="Arial Narrow" w:hAnsi="Arial Narrow"/>
        </w:rPr>
      </w:pPr>
    </w:p>
    <w:p w14:paraId="7993D60E" w14:textId="77777777" w:rsidR="0025162E" w:rsidRPr="007936E0" w:rsidRDefault="0025162E" w:rsidP="0025162E">
      <w:pPr>
        <w:pStyle w:val="NewsletterBody"/>
        <w:pBdr>
          <w:top w:val="single" w:sz="24" w:space="1" w:color="auto"/>
          <w:left w:val="single" w:sz="24" w:space="4" w:color="auto"/>
          <w:bottom w:val="single" w:sz="24" w:space="1" w:color="auto"/>
          <w:right w:val="single" w:sz="24" w:space="4" w:color="auto"/>
        </w:pBdr>
        <w:shd w:val="clear" w:color="auto" w:fill="F2DBDB" w:themeFill="accent2" w:themeFillTint="33"/>
        <w:ind w:left="540" w:right="-90"/>
        <w:jc w:val="center"/>
        <w:rPr>
          <w:rFonts w:asciiTheme="majorHAnsi" w:hAnsiTheme="majorHAnsi" w:cstheme="majorHAnsi"/>
          <w:b/>
          <w:bCs/>
          <w:caps/>
          <w:sz w:val="24"/>
        </w:rPr>
      </w:pPr>
      <w:r w:rsidRPr="007936E0">
        <w:rPr>
          <w:rFonts w:asciiTheme="majorHAnsi" w:hAnsiTheme="majorHAnsi" w:cstheme="majorHAnsi"/>
          <w:b/>
          <w:bCs/>
          <w:caps/>
          <w:sz w:val="24"/>
        </w:rPr>
        <w:t>Emergency Contact Information</w:t>
      </w:r>
    </w:p>
    <w:p w14:paraId="3787C442" w14:textId="77777777" w:rsidR="0025162E" w:rsidRPr="007936E0" w:rsidRDefault="0025162E" w:rsidP="0025162E">
      <w:pPr>
        <w:pStyle w:val="NewsletterBody"/>
        <w:pBdr>
          <w:top w:val="single" w:sz="24" w:space="1" w:color="auto"/>
          <w:left w:val="single" w:sz="24" w:space="4" w:color="auto"/>
          <w:bottom w:val="single" w:sz="24" w:space="1" w:color="auto"/>
          <w:right w:val="single" w:sz="24" w:space="4" w:color="auto"/>
        </w:pBdr>
        <w:shd w:val="clear" w:color="auto" w:fill="F2DBDB" w:themeFill="accent2" w:themeFillTint="33"/>
        <w:ind w:left="540" w:right="-90"/>
        <w:jc w:val="left"/>
        <w:rPr>
          <w:rFonts w:asciiTheme="majorHAnsi" w:hAnsiTheme="majorHAnsi" w:cstheme="majorHAnsi"/>
          <w:sz w:val="24"/>
        </w:rPr>
      </w:pPr>
      <w:r>
        <w:rPr>
          <w:rFonts w:asciiTheme="majorHAnsi" w:hAnsiTheme="majorHAnsi" w:cstheme="majorHAnsi"/>
          <w:sz w:val="24"/>
        </w:rPr>
        <w:t xml:space="preserve">The Village is required to keep a current utility contact list in case of a gas emergency. </w:t>
      </w:r>
      <w:r w:rsidRPr="007936E0">
        <w:rPr>
          <w:rFonts w:asciiTheme="majorHAnsi" w:hAnsiTheme="majorHAnsi" w:cstheme="majorHAnsi"/>
          <w:sz w:val="24"/>
        </w:rPr>
        <w:t>Please ensure the Village of Boyle has your most current contact information</w:t>
      </w:r>
      <w:r>
        <w:rPr>
          <w:rFonts w:asciiTheme="majorHAnsi" w:hAnsiTheme="majorHAnsi" w:cstheme="majorHAnsi"/>
          <w:sz w:val="24"/>
        </w:rPr>
        <w:t>.</w:t>
      </w:r>
    </w:p>
    <w:p w14:paraId="6549820B" w14:textId="1DDCC9D3" w:rsidR="007A59B1" w:rsidRPr="0025162E" w:rsidRDefault="0025162E" w:rsidP="0025162E">
      <w:pPr>
        <w:pStyle w:val="NewsletterBody"/>
        <w:pBdr>
          <w:top w:val="single" w:sz="24" w:space="1" w:color="auto"/>
          <w:left w:val="single" w:sz="24" w:space="4" w:color="auto"/>
          <w:bottom w:val="single" w:sz="24" w:space="1" w:color="auto"/>
          <w:right w:val="single" w:sz="24" w:space="4" w:color="auto"/>
        </w:pBdr>
        <w:shd w:val="clear" w:color="auto" w:fill="F2DBDB" w:themeFill="accent2" w:themeFillTint="33"/>
        <w:ind w:left="540" w:right="-90"/>
        <w:jc w:val="left"/>
        <w:rPr>
          <w:rFonts w:asciiTheme="majorHAnsi" w:hAnsiTheme="majorHAnsi" w:cstheme="majorHAnsi"/>
          <w:sz w:val="24"/>
        </w:rPr>
      </w:pPr>
      <w:r w:rsidRPr="007936E0">
        <w:rPr>
          <w:rFonts w:asciiTheme="majorHAnsi" w:hAnsiTheme="majorHAnsi" w:cstheme="majorHAnsi"/>
          <w:sz w:val="24"/>
        </w:rPr>
        <w:t xml:space="preserve">You can email </w:t>
      </w:r>
      <w:hyperlink r:id="rId22" w:history="1">
        <w:r w:rsidRPr="007936E0">
          <w:rPr>
            <w:rStyle w:val="Hyperlink"/>
            <w:rFonts w:asciiTheme="majorHAnsi" w:hAnsiTheme="majorHAnsi" w:cstheme="majorHAnsi"/>
            <w:sz w:val="24"/>
          </w:rPr>
          <w:t>reception@boylealberta.com</w:t>
        </w:r>
      </w:hyperlink>
      <w:r w:rsidRPr="007936E0">
        <w:rPr>
          <w:rFonts w:asciiTheme="majorHAnsi" w:hAnsiTheme="majorHAnsi" w:cstheme="majorHAnsi"/>
          <w:sz w:val="24"/>
        </w:rPr>
        <w:t xml:space="preserve"> to update your current contact information</w:t>
      </w:r>
      <w:r>
        <w:rPr>
          <w:rFonts w:asciiTheme="majorHAnsi" w:hAnsiTheme="majorHAnsi" w:cstheme="majorHAnsi"/>
          <w:sz w:val="24"/>
        </w:rPr>
        <w:t xml:space="preserve"> or call 780-689-3643</w:t>
      </w:r>
      <w:r w:rsidRPr="007936E0">
        <w:rPr>
          <w:rFonts w:asciiTheme="majorHAnsi" w:hAnsiTheme="majorHAnsi" w:cstheme="majorHAnsi"/>
          <w:sz w:val="24"/>
        </w:rPr>
        <w:t>. Please include your name</w:t>
      </w:r>
      <w:r>
        <w:rPr>
          <w:rFonts w:asciiTheme="majorHAnsi" w:hAnsiTheme="majorHAnsi" w:cstheme="majorHAnsi"/>
          <w:sz w:val="24"/>
        </w:rPr>
        <w:t>.</w:t>
      </w:r>
      <w:r w:rsidRPr="007936E0">
        <w:rPr>
          <w:rFonts w:asciiTheme="majorHAnsi" w:hAnsiTheme="majorHAnsi" w:cstheme="majorHAnsi"/>
          <w:sz w:val="24"/>
        </w:rPr>
        <w:t xml:space="preserve"> address and current phone number</w:t>
      </w:r>
      <w:r>
        <w:rPr>
          <w:rFonts w:asciiTheme="majorHAnsi" w:hAnsiTheme="majorHAnsi" w:cstheme="majorHAnsi"/>
          <w:sz w:val="24"/>
        </w:rPr>
        <w:t xml:space="preserve"> in your email</w:t>
      </w:r>
      <w:r w:rsidRPr="007936E0">
        <w:rPr>
          <w:rFonts w:asciiTheme="majorHAnsi" w:hAnsiTheme="majorHAnsi" w:cstheme="majorHAnsi"/>
          <w:sz w:val="24"/>
        </w:rPr>
        <w:t>.</w:t>
      </w:r>
    </w:p>
    <w:p w14:paraId="33D7E3A9" w14:textId="7C459C4A" w:rsidR="0025162E" w:rsidRPr="0025162E" w:rsidRDefault="0025162E" w:rsidP="0025162E">
      <w:pPr>
        <w:pBdr>
          <w:top w:val="single" w:sz="24" w:space="1" w:color="auto"/>
          <w:left w:val="single" w:sz="24" w:space="4" w:color="auto"/>
          <w:bottom w:val="single" w:sz="24" w:space="1" w:color="auto"/>
          <w:right w:val="single" w:sz="24" w:space="4" w:color="auto"/>
        </w:pBdr>
        <w:shd w:val="clear" w:color="auto" w:fill="B6DDE8" w:themeFill="accent5" w:themeFillTint="66"/>
        <w:ind w:left="90" w:right="270"/>
        <w:jc w:val="center"/>
        <w:rPr>
          <w:rFonts w:asciiTheme="majorHAnsi" w:hAnsiTheme="majorHAnsi" w:cstheme="majorHAnsi"/>
          <w:b/>
          <w:bCs/>
        </w:rPr>
      </w:pPr>
      <w:r w:rsidRPr="0025162E">
        <w:rPr>
          <w:rFonts w:asciiTheme="majorHAnsi" w:hAnsiTheme="majorHAnsi" w:cstheme="majorHAnsi"/>
          <w:b/>
          <w:bCs/>
        </w:rPr>
        <w:t>PERMIT REQUIREMENTS</w:t>
      </w:r>
    </w:p>
    <w:p w14:paraId="16FAF0FC" w14:textId="073A1963" w:rsidR="007A59B1" w:rsidRPr="0025162E" w:rsidRDefault="0025162E" w:rsidP="0025162E">
      <w:pPr>
        <w:pBdr>
          <w:top w:val="single" w:sz="24" w:space="1" w:color="auto"/>
          <w:left w:val="single" w:sz="24" w:space="4" w:color="auto"/>
          <w:bottom w:val="single" w:sz="24" w:space="1" w:color="auto"/>
          <w:right w:val="single" w:sz="24" w:space="4" w:color="auto"/>
        </w:pBdr>
        <w:shd w:val="clear" w:color="auto" w:fill="B6DDE8" w:themeFill="accent5" w:themeFillTint="66"/>
        <w:ind w:left="90" w:right="270"/>
        <w:jc w:val="center"/>
        <w:rPr>
          <w:rFonts w:asciiTheme="majorHAnsi" w:hAnsiTheme="majorHAnsi" w:cstheme="majorHAnsi"/>
          <w:b/>
          <w:bCs/>
        </w:rPr>
      </w:pPr>
      <w:r w:rsidRPr="0025162E">
        <w:rPr>
          <w:rFonts w:asciiTheme="majorHAnsi" w:hAnsiTheme="majorHAnsi" w:cstheme="majorHAnsi"/>
          <w:b/>
          <w:bCs/>
        </w:rPr>
        <w:t>IN THE VILLAGE OF BOYLE</w:t>
      </w:r>
    </w:p>
    <w:p w14:paraId="5AEC9992" w14:textId="77777777" w:rsidR="0025162E" w:rsidRPr="0025162E" w:rsidRDefault="0025162E" w:rsidP="0025162E">
      <w:pPr>
        <w:pBdr>
          <w:top w:val="single" w:sz="24" w:space="1" w:color="auto"/>
          <w:left w:val="single" w:sz="24" w:space="4" w:color="auto"/>
          <w:bottom w:val="single" w:sz="24" w:space="1" w:color="auto"/>
          <w:right w:val="single" w:sz="24" w:space="4" w:color="auto"/>
        </w:pBdr>
        <w:shd w:val="clear" w:color="auto" w:fill="B6DDE8" w:themeFill="accent5" w:themeFillTint="66"/>
        <w:ind w:left="90" w:right="270"/>
        <w:jc w:val="center"/>
        <w:rPr>
          <w:rFonts w:asciiTheme="majorHAnsi" w:hAnsiTheme="majorHAnsi" w:cstheme="majorHAnsi"/>
          <w:b/>
          <w:bCs/>
        </w:rPr>
      </w:pPr>
    </w:p>
    <w:p w14:paraId="33FBC25F" w14:textId="7D65033D" w:rsidR="007A59B1" w:rsidRPr="0025162E" w:rsidRDefault="007A59B1" w:rsidP="0025162E">
      <w:pPr>
        <w:pBdr>
          <w:top w:val="single" w:sz="24" w:space="1" w:color="auto"/>
          <w:left w:val="single" w:sz="24" w:space="4" w:color="auto"/>
          <w:bottom w:val="single" w:sz="24" w:space="1" w:color="auto"/>
          <w:right w:val="single" w:sz="24" w:space="4" w:color="auto"/>
        </w:pBdr>
        <w:shd w:val="clear" w:color="auto" w:fill="B6DDE8" w:themeFill="accent5" w:themeFillTint="66"/>
        <w:ind w:left="90" w:right="270"/>
        <w:rPr>
          <w:rFonts w:ascii="Arial" w:hAnsi="Arial" w:cs="Arial"/>
        </w:rPr>
      </w:pPr>
      <w:r w:rsidRPr="0025162E">
        <w:rPr>
          <w:rFonts w:ascii="Arial" w:hAnsi="Arial" w:cs="Arial"/>
        </w:rPr>
        <w:t>Permits are required for</w:t>
      </w:r>
      <w:r w:rsidR="00315BE3" w:rsidRPr="0025162E">
        <w:rPr>
          <w:rFonts w:ascii="Arial" w:hAnsi="Arial" w:cs="Arial"/>
        </w:rPr>
        <w:t xml:space="preserve"> work in the</w:t>
      </w:r>
      <w:r w:rsidRPr="0025162E">
        <w:rPr>
          <w:rFonts w:ascii="Arial" w:hAnsi="Arial" w:cs="Arial"/>
        </w:rPr>
        <w:t xml:space="preserve"> </w:t>
      </w:r>
      <w:r w:rsidR="00315BE3" w:rsidRPr="0025162E">
        <w:rPr>
          <w:rFonts w:ascii="Arial" w:hAnsi="Arial" w:cs="Arial"/>
        </w:rPr>
        <w:t xml:space="preserve">building, </w:t>
      </w:r>
      <w:r w:rsidRPr="0025162E">
        <w:rPr>
          <w:rFonts w:ascii="Arial" w:hAnsi="Arial" w:cs="Arial"/>
        </w:rPr>
        <w:t>plumbing, gas,</w:t>
      </w:r>
      <w:r w:rsidR="00315BE3" w:rsidRPr="0025162E">
        <w:rPr>
          <w:rFonts w:ascii="Arial" w:hAnsi="Arial" w:cs="Arial"/>
        </w:rPr>
        <w:t xml:space="preserve"> and electrical</w:t>
      </w:r>
      <w:r w:rsidRPr="0025162E">
        <w:rPr>
          <w:rFonts w:ascii="Arial" w:hAnsi="Arial" w:cs="Arial"/>
        </w:rPr>
        <w:t xml:space="preserve"> </w:t>
      </w:r>
      <w:r w:rsidR="00315BE3" w:rsidRPr="0025162E">
        <w:rPr>
          <w:rFonts w:ascii="Arial" w:hAnsi="Arial" w:cs="Arial"/>
        </w:rPr>
        <w:t>disciplines</w:t>
      </w:r>
      <w:r w:rsidR="0025162E" w:rsidRPr="0025162E">
        <w:rPr>
          <w:rFonts w:ascii="Arial" w:hAnsi="Arial" w:cs="Arial"/>
        </w:rPr>
        <w:t>.</w:t>
      </w:r>
    </w:p>
    <w:p w14:paraId="5C5C93A5" w14:textId="77777777" w:rsidR="007A59B1" w:rsidRPr="0025162E" w:rsidRDefault="007A59B1" w:rsidP="0025162E">
      <w:pPr>
        <w:pBdr>
          <w:top w:val="single" w:sz="24" w:space="1" w:color="auto"/>
          <w:left w:val="single" w:sz="24" w:space="4" w:color="auto"/>
          <w:bottom w:val="single" w:sz="24" w:space="1" w:color="auto"/>
          <w:right w:val="single" w:sz="24" w:space="4" w:color="auto"/>
        </w:pBdr>
        <w:shd w:val="clear" w:color="auto" w:fill="B6DDE8" w:themeFill="accent5" w:themeFillTint="66"/>
        <w:ind w:left="90" w:right="270"/>
        <w:rPr>
          <w:rFonts w:ascii="Arial" w:hAnsi="Arial" w:cs="Arial"/>
        </w:rPr>
      </w:pPr>
    </w:p>
    <w:p w14:paraId="669918AD" w14:textId="6EF4DDE6" w:rsidR="007A59B1" w:rsidRPr="0025162E" w:rsidRDefault="007A59B1" w:rsidP="0025162E">
      <w:pPr>
        <w:pBdr>
          <w:top w:val="single" w:sz="24" w:space="1" w:color="auto"/>
          <w:left w:val="single" w:sz="24" w:space="4" w:color="auto"/>
          <w:bottom w:val="single" w:sz="24" w:space="1" w:color="auto"/>
          <w:right w:val="single" w:sz="24" w:space="4" w:color="auto"/>
        </w:pBdr>
        <w:shd w:val="clear" w:color="auto" w:fill="B6DDE8" w:themeFill="accent5" w:themeFillTint="66"/>
        <w:ind w:left="90" w:right="270"/>
        <w:rPr>
          <w:rFonts w:ascii="Arial" w:hAnsi="Arial" w:cs="Arial"/>
        </w:rPr>
      </w:pPr>
      <w:r w:rsidRPr="0025162E">
        <w:rPr>
          <w:rFonts w:ascii="Arial" w:hAnsi="Arial" w:cs="Arial"/>
        </w:rPr>
        <w:t>If you are not sure if you require a permit contact the Village office at 780-689-3643.</w:t>
      </w:r>
    </w:p>
    <w:p w14:paraId="1A5488BB" w14:textId="77777777" w:rsidR="007A59B1" w:rsidRPr="0025162E" w:rsidRDefault="007A59B1" w:rsidP="0025162E">
      <w:pPr>
        <w:pBdr>
          <w:top w:val="single" w:sz="24" w:space="1" w:color="auto"/>
          <w:left w:val="single" w:sz="24" w:space="4" w:color="auto"/>
          <w:bottom w:val="single" w:sz="24" w:space="1" w:color="auto"/>
          <w:right w:val="single" w:sz="24" w:space="4" w:color="auto"/>
        </w:pBdr>
        <w:shd w:val="clear" w:color="auto" w:fill="B6DDE8" w:themeFill="accent5" w:themeFillTint="66"/>
        <w:ind w:left="90" w:right="270"/>
        <w:rPr>
          <w:rFonts w:ascii="Arial" w:hAnsi="Arial" w:cs="Arial"/>
        </w:rPr>
      </w:pPr>
    </w:p>
    <w:p w14:paraId="380E2648" w14:textId="09CB9CDC" w:rsidR="007A59B1" w:rsidRPr="0025162E" w:rsidRDefault="0025162E" w:rsidP="0025162E">
      <w:pPr>
        <w:pBdr>
          <w:top w:val="single" w:sz="24" w:space="1" w:color="auto"/>
          <w:left w:val="single" w:sz="24" w:space="4" w:color="auto"/>
          <w:bottom w:val="single" w:sz="24" w:space="1" w:color="auto"/>
          <w:right w:val="single" w:sz="24" w:space="4" w:color="auto"/>
        </w:pBdr>
        <w:shd w:val="clear" w:color="auto" w:fill="B6DDE8" w:themeFill="accent5" w:themeFillTint="66"/>
        <w:ind w:left="90" w:right="270"/>
        <w:rPr>
          <w:rFonts w:ascii="Arial" w:hAnsi="Arial" w:cs="Arial"/>
        </w:rPr>
      </w:pPr>
      <w:r w:rsidRPr="0025162E">
        <w:rPr>
          <w:rFonts w:ascii="Arial" w:hAnsi="Arial" w:cs="Arial"/>
          <w:b/>
          <w:bCs/>
        </w:rPr>
        <w:t>I</w:t>
      </w:r>
      <w:r w:rsidR="00315BE3" w:rsidRPr="0025162E">
        <w:rPr>
          <w:rFonts w:ascii="Arial" w:hAnsi="Arial" w:cs="Arial"/>
          <w:b/>
          <w:bCs/>
        </w:rPr>
        <w:t>tems you</w:t>
      </w:r>
      <w:r w:rsidR="007A59B1" w:rsidRPr="0025162E">
        <w:rPr>
          <w:rFonts w:ascii="Arial" w:hAnsi="Arial" w:cs="Arial"/>
          <w:b/>
          <w:bCs/>
        </w:rPr>
        <w:t xml:space="preserve"> require a </w:t>
      </w:r>
      <w:r w:rsidRPr="0025162E">
        <w:rPr>
          <w:rFonts w:ascii="Arial" w:hAnsi="Arial" w:cs="Arial"/>
          <w:b/>
          <w:bCs/>
        </w:rPr>
        <w:t>B</w:t>
      </w:r>
      <w:r w:rsidR="007A59B1" w:rsidRPr="0025162E">
        <w:rPr>
          <w:rFonts w:ascii="Arial" w:hAnsi="Arial" w:cs="Arial"/>
          <w:b/>
          <w:bCs/>
        </w:rPr>
        <w:t xml:space="preserve">uilding </w:t>
      </w:r>
      <w:r w:rsidRPr="0025162E">
        <w:rPr>
          <w:rFonts w:ascii="Arial" w:hAnsi="Arial" w:cs="Arial"/>
          <w:b/>
          <w:bCs/>
        </w:rPr>
        <w:t>P</w:t>
      </w:r>
      <w:r w:rsidR="007A59B1" w:rsidRPr="0025162E">
        <w:rPr>
          <w:rFonts w:ascii="Arial" w:hAnsi="Arial" w:cs="Arial"/>
          <w:b/>
          <w:bCs/>
        </w:rPr>
        <w:t xml:space="preserve">ermit </w:t>
      </w:r>
      <w:r w:rsidRPr="0025162E">
        <w:rPr>
          <w:rFonts w:ascii="Arial" w:hAnsi="Arial" w:cs="Arial"/>
          <w:b/>
          <w:bCs/>
        </w:rPr>
        <w:t>for are as follows:</w:t>
      </w:r>
      <w:r w:rsidRPr="0025162E">
        <w:rPr>
          <w:rFonts w:ascii="Arial" w:hAnsi="Arial" w:cs="Arial"/>
        </w:rPr>
        <w:t xml:space="preserve"> </w:t>
      </w:r>
      <w:r w:rsidR="00315BE3" w:rsidRPr="0025162E">
        <w:rPr>
          <w:rFonts w:ascii="Arial" w:hAnsi="Arial" w:cs="Arial"/>
        </w:rPr>
        <w:t>h</w:t>
      </w:r>
      <w:r w:rsidR="007A59B1" w:rsidRPr="0025162E">
        <w:rPr>
          <w:rFonts w:ascii="Arial" w:hAnsi="Arial" w:cs="Arial"/>
        </w:rPr>
        <w:t>ot tubs,</w:t>
      </w:r>
      <w:r w:rsidR="00315BE3" w:rsidRPr="0025162E">
        <w:rPr>
          <w:rFonts w:ascii="Arial" w:hAnsi="Arial" w:cs="Arial"/>
        </w:rPr>
        <w:t xml:space="preserve"> swimming pools,</w:t>
      </w:r>
      <w:r w:rsidR="007A59B1" w:rsidRPr="0025162E">
        <w:rPr>
          <w:rFonts w:ascii="Arial" w:hAnsi="Arial" w:cs="Arial"/>
        </w:rPr>
        <w:t xml:space="preserve"> decks</w:t>
      </w:r>
      <w:r w:rsidR="00315BE3" w:rsidRPr="0025162E">
        <w:rPr>
          <w:rFonts w:ascii="Arial" w:hAnsi="Arial" w:cs="Arial"/>
        </w:rPr>
        <w:t>,</w:t>
      </w:r>
      <w:r w:rsidR="007A59B1" w:rsidRPr="0025162E">
        <w:rPr>
          <w:rFonts w:ascii="Arial" w:hAnsi="Arial" w:cs="Arial"/>
        </w:rPr>
        <w:t xml:space="preserve"> </w:t>
      </w:r>
      <w:r w:rsidR="00315BE3" w:rsidRPr="0025162E">
        <w:rPr>
          <w:rFonts w:ascii="Arial" w:hAnsi="Arial" w:cs="Arial"/>
        </w:rPr>
        <w:t>w</w:t>
      </w:r>
      <w:r w:rsidR="007A59B1" w:rsidRPr="0025162E">
        <w:rPr>
          <w:rFonts w:ascii="Arial" w:hAnsi="Arial" w:cs="Arial"/>
        </w:rPr>
        <w:t xml:space="preserve">oodstoves, basement developments and minor </w:t>
      </w:r>
      <w:r w:rsidR="00315BE3" w:rsidRPr="0025162E">
        <w:rPr>
          <w:rFonts w:ascii="Arial" w:hAnsi="Arial" w:cs="Arial"/>
        </w:rPr>
        <w:t xml:space="preserve">and major </w:t>
      </w:r>
      <w:r w:rsidR="007A59B1" w:rsidRPr="0025162E">
        <w:rPr>
          <w:rFonts w:ascii="Arial" w:hAnsi="Arial" w:cs="Arial"/>
        </w:rPr>
        <w:t>renovations, garages, sheds, storage buildings, new structures and mobile homes.</w:t>
      </w:r>
      <w:r w:rsidR="00315BE3" w:rsidRPr="0025162E">
        <w:rPr>
          <w:rFonts w:ascii="Arial" w:hAnsi="Arial" w:cs="Arial"/>
        </w:rPr>
        <w:t xml:space="preserve">  Any structure larger </w:t>
      </w:r>
      <w:r w:rsidR="00FB2788" w:rsidRPr="0025162E">
        <w:rPr>
          <w:rFonts w:ascii="Arial" w:hAnsi="Arial" w:cs="Arial"/>
        </w:rPr>
        <w:t>than</w:t>
      </w:r>
      <w:r w:rsidR="00FB2788">
        <w:rPr>
          <w:rFonts w:ascii="Arial" w:hAnsi="Arial" w:cs="Arial"/>
        </w:rPr>
        <w:t xml:space="preserve"> </w:t>
      </w:r>
      <w:r w:rsidR="00315BE3" w:rsidRPr="0025162E">
        <w:rPr>
          <w:rFonts w:ascii="Arial" w:hAnsi="Arial" w:cs="Arial"/>
        </w:rPr>
        <w:t>10’x10’, any renovations that involve structural work and work that exceeds $5000.00</w:t>
      </w:r>
    </w:p>
    <w:p w14:paraId="4E8C38BA" w14:textId="7469087D" w:rsidR="00315BE3" w:rsidRPr="0025162E" w:rsidRDefault="00315BE3" w:rsidP="0025162E">
      <w:pPr>
        <w:pBdr>
          <w:top w:val="single" w:sz="24" w:space="1" w:color="auto"/>
          <w:left w:val="single" w:sz="24" w:space="4" w:color="auto"/>
          <w:bottom w:val="single" w:sz="24" w:space="1" w:color="auto"/>
          <w:right w:val="single" w:sz="24" w:space="4" w:color="auto"/>
        </w:pBdr>
        <w:shd w:val="clear" w:color="auto" w:fill="B6DDE8" w:themeFill="accent5" w:themeFillTint="66"/>
        <w:ind w:left="90" w:right="270"/>
        <w:rPr>
          <w:rFonts w:ascii="Arial" w:hAnsi="Arial" w:cs="Arial"/>
        </w:rPr>
      </w:pPr>
    </w:p>
    <w:p w14:paraId="7C77AA34" w14:textId="6DAAE7F3" w:rsidR="00315BE3" w:rsidRPr="0025162E" w:rsidRDefault="00315BE3" w:rsidP="0025162E">
      <w:pPr>
        <w:pBdr>
          <w:top w:val="single" w:sz="24" w:space="1" w:color="auto"/>
          <w:left w:val="single" w:sz="24" w:space="4" w:color="auto"/>
          <w:bottom w:val="single" w:sz="24" w:space="1" w:color="auto"/>
          <w:right w:val="single" w:sz="24" w:space="4" w:color="auto"/>
        </w:pBdr>
        <w:shd w:val="clear" w:color="auto" w:fill="B6DDE8" w:themeFill="accent5" w:themeFillTint="66"/>
        <w:ind w:left="90" w:right="270"/>
        <w:rPr>
          <w:rFonts w:ascii="Arial" w:hAnsi="Arial" w:cs="Arial"/>
        </w:rPr>
      </w:pPr>
      <w:r w:rsidRPr="0025162E">
        <w:rPr>
          <w:rFonts w:ascii="Arial" w:hAnsi="Arial" w:cs="Arial"/>
          <w:b/>
          <w:bCs/>
        </w:rPr>
        <w:t>A permit in the Gas Discipline is required</w:t>
      </w:r>
      <w:r w:rsidRPr="0025162E">
        <w:rPr>
          <w:rFonts w:ascii="Arial" w:hAnsi="Arial" w:cs="Arial"/>
        </w:rPr>
        <w:t xml:space="preserve"> to install, alter or add to the gas system.</w:t>
      </w:r>
    </w:p>
    <w:p w14:paraId="073F9070" w14:textId="2C94CAE4" w:rsidR="00315BE3" w:rsidRPr="0025162E" w:rsidRDefault="00315BE3" w:rsidP="0025162E">
      <w:pPr>
        <w:pBdr>
          <w:top w:val="single" w:sz="24" w:space="1" w:color="auto"/>
          <w:left w:val="single" w:sz="24" w:space="4" w:color="auto"/>
          <w:bottom w:val="single" w:sz="24" w:space="1" w:color="auto"/>
          <w:right w:val="single" w:sz="24" w:space="4" w:color="auto"/>
        </w:pBdr>
        <w:shd w:val="clear" w:color="auto" w:fill="B6DDE8" w:themeFill="accent5" w:themeFillTint="66"/>
        <w:ind w:left="90" w:right="270"/>
        <w:rPr>
          <w:rFonts w:ascii="Arial" w:hAnsi="Arial" w:cs="Arial"/>
        </w:rPr>
      </w:pPr>
    </w:p>
    <w:p w14:paraId="63385B20" w14:textId="564D730F" w:rsidR="00315BE3" w:rsidRPr="0025162E" w:rsidRDefault="00315BE3" w:rsidP="0025162E">
      <w:pPr>
        <w:pBdr>
          <w:top w:val="single" w:sz="24" w:space="1" w:color="auto"/>
          <w:left w:val="single" w:sz="24" w:space="4" w:color="auto"/>
          <w:bottom w:val="single" w:sz="24" w:space="1" w:color="auto"/>
          <w:right w:val="single" w:sz="24" w:space="4" w:color="auto"/>
        </w:pBdr>
        <w:shd w:val="clear" w:color="auto" w:fill="B6DDE8" w:themeFill="accent5" w:themeFillTint="66"/>
        <w:ind w:left="90" w:right="270"/>
        <w:rPr>
          <w:rFonts w:ascii="Arial" w:hAnsi="Arial" w:cs="Arial"/>
        </w:rPr>
      </w:pPr>
      <w:r w:rsidRPr="0025162E">
        <w:rPr>
          <w:rFonts w:ascii="Arial" w:hAnsi="Arial" w:cs="Arial"/>
          <w:b/>
          <w:bCs/>
        </w:rPr>
        <w:t>A permit in the Electrical Discipline is required</w:t>
      </w:r>
      <w:r w:rsidRPr="0025162E">
        <w:rPr>
          <w:rFonts w:ascii="Arial" w:hAnsi="Arial" w:cs="Arial"/>
        </w:rPr>
        <w:t xml:space="preserve"> to install, alter or add to an electrical system.</w:t>
      </w:r>
    </w:p>
    <w:p w14:paraId="594E2AF2" w14:textId="26D269A5" w:rsidR="00315BE3" w:rsidRPr="0025162E" w:rsidRDefault="00315BE3" w:rsidP="0025162E">
      <w:pPr>
        <w:pBdr>
          <w:top w:val="single" w:sz="24" w:space="1" w:color="auto"/>
          <w:left w:val="single" w:sz="24" w:space="4" w:color="auto"/>
          <w:bottom w:val="single" w:sz="24" w:space="1" w:color="auto"/>
          <w:right w:val="single" w:sz="24" w:space="4" w:color="auto"/>
        </w:pBdr>
        <w:shd w:val="clear" w:color="auto" w:fill="B6DDE8" w:themeFill="accent5" w:themeFillTint="66"/>
        <w:ind w:left="90" w:right="270"/>
        <w:rPr>
          <w:rFonts w:ascii="Arial" w:hAnsi="Arial" w:cs="Arial"/>
        </w:rPr>
      </w:pPr>
    </w:p>
    <w:p w14:paraId="4F5BADDB" w14:textId="40F9E4DB" w:rsidR="007A59B1" w:rsidRPr="0025162E" w:rsidRDefault="00315BE3" w:rsidP="0025162E">
      <w:pPr>
        <w:pBdr>
          <w:top w:val="single" w:sz="24" w:space="1" w:color="auto"/>
          <w:left w:val="single" w:sz="24" w:space="4" w:color="auto"/>
          <w:bottom w:val="single" w:sz="24" w:space="1" w:color="auto"/>
          <w:right w:val="single" w:sz="24" w:space="4" w:color="auto"/>
        </w:pBdr>
        <w:shd w:val="clear" w:color="auto" w:fill="B6DDE8" w:themeFill="accent5" w:themeFillTint="66"/>
        <w:ind w:left="90" w:right="270"/>
        <w:rPr>
          <w:rFonts w:ascii="Arial" w:hAnsi="Arial" w:cs="Arial"/>
        </w:rPr>
      </w:pPr>
      <w:r w:rsidRPr="0025162E">
        <w:rPr>
          <w:rFonts w:ascii="Arial" w:hAnsi="Arial" w:cs="Arial"/>
          <w:b/>
          <w:bCs/>
        </w:rPr>
        <w:t>A permit in the Plumbing Discipline is required</w:t>
      </w:r>
      <w:r w:rsidRPr="0025162E">
        <w:rPr>
          <w:rFonts w:ascii="Arial" w:hAnsi="Arial" w:cs="Arial"/>
        </w:rPr>
        <w:t xml:space="preserve"> to install, alter or add to the plumbing system.</w:t>
      </w:r>
    </w:p>
    <w:p w14:paraId="1D6416DE" w14:textId="77777777" w:rsidR="007A59B1" w:rsidRPr="007A59B1" w:rsidRDefault="007A59B1" w:rsidP="0025162E">
      <w:pPr>
        <w:pStyle w:val="NewsletterBody"/>
        <w:ind w:right="270"/>
        <w:rPr>
          <w:sz w:val="8"/>
          <w:szCs w:val="8"/>
        </w:rPr>
      </w:pPr>
    </w:p>
    <w:p w14:paraId="7593781D" w14:textId="77777777" w:rsidR="003665F4" w:rsidRPr="003665F4" w:rsidRDefault="003665F4" w:rsidP="0025162E">
      <w:pPr>
        <w:pStyle w:val="Default"/>
        <w:pBdr>
          <w:top w:val="single" w:sz="24" w:space="1" w:color="auto"/>
          <w:left w:val="single" w:sz="24" w:space="4" w:color="auto"/>
          <w:bottom w:val="single" w:sz="24" w:space="1" w:color="auto"/>
          <w:right w:val="single" w:sz="24" w:space="4" w:color="auto"/>
        </w:pBdr>
        <w:shd w:val="clear" w:color="auto" w:fill="EAF1DD" w:themeFill="accent3" w:themeFillTint="33"/>
        <w:spacing w:line="276" w:lineRule="auto"/>
        <w:ind w:left="90" w:right="270"/>
        <w:jc w:val="center"/>
        <w:rPr>
          <w:rFonts w:ascii="Arial" w:hAnsi="Arial" w:cs="Arial"/>
          <w:b/>
          <w:bCs/>
          <w:caps/>
          <w:sz w:val="16"/>
          <w:szCs w:val="16"/>
        </w:rPr>
      </w:pPr>
    </w:p>
    <w:p w14:paraId="72E22A31" w14:textId="0A9AF41B" w:rsidR="0025162E" w:rsidRPr="00E82E76" w:rsidRDefault="0025162E" w:rsidP="0025162E">
      <w:pPr>
        <w:pStyle w:val="Default"/>
        <w:pBdr>
          <w:top w:val="single" w:sz="24" w:space="1" w:color="auto"/>
          <w:left w:val="single" w:sz="24" w:space="4" w:color="auto"/>
          <w:bottom w:val="single" w:sz="24" w:space="1" w:color="auto"/>
          <w:right w:val="single" w:sz="24" w:space="4" w:color="auto"/>
        </w:pBdr>
        <w:shd w:val="clear" w:color="auto" w:fill="EAF1DD" w:themeFill="accent3" w:themeFillTint="33"/>
        <w:spacing w:line="276" w:lineRule="auto"/>
        <w:ind w:left="90" w:right="270"/>
        <w:jc w:val="center"/>
        <w:rPr>
          <w:rFonts w:ascii="Arial" w:hAnsi="Arial" w:cs="Arial"/>
          <w:b/>
          <w:bCs/>
          <w:caps/>
        </w:rPr>
      </w:pPr>
      <w:r w:rsidRPr="00E82E76">
        <w:rPr>
          <w:rFonts w:ascii="Arial" w:hAnsi="Arial" w:cs="Arial"/>
          <w:b/>
          <w:bCs/>
          <w:caps/>
        </w:rPr>
        <w:t>Election Nominations Open</w:t>
      </w:r>
    </w:p>
    <w:p w14:paraId="69799F52" w14:textId="77777777" w:rsidR="0025162E" w:rsidRPr="00E82E76" w:rsidRDefault="0025162E" w:rsidP="0025162E">
      <w:pPr>
        <w:pStyle w:val="Default"/>
        <w:pBdr>
          <w:top w:val="single" w:sz="24" w:space="1" w:color="auto"/>
          <w:left w:val="single" w:sz="24" w:space="4" w:color="auto"/>
          <w:bottom w:val="single" w:sz="24" w:space="1" w:color="auto"/>
          <w:right w:val="single" w:sz="24" w:space="4" w:color="auto"/>
        </w:pBdr>
        <w:shd w:val="clear" w:color="auto" w:fill="EAF1DD" w:themeFill="accent3" w:themeFillTint="33"/>
        <w:spacing w:line="276" w:lineRule="auto"/>
        <w:ind w:left="90" w:right="270"/>
        <w:jc w:val="center"/>
        <w:rPr>
          <w:rFonts w:ascii="Arial" w:hAnsi="Arial" w:cs="Arial"/>
          <w:b/>
          <w:bCs/>
          <w:caps/>
        </w:rPr>
      </w:pPr>
      <w:r w:rsidRPr="00E82E76">
        <w:rPr>
          <w:rFonts w:ascii="Arial" w:hAnsi="Arial" w:cs="Arial"/>
          <w:b/>
          <w:bCs/>
          <w:caps/>
        </w:rPr>
        <w:t>January 1, 2021</w:t>
      </w:r>
    </w:p>
    <w:p w14:paraId="79E20100" w14:textId="77777777" w:rsidR="0025162E" w:rsidRPr="009A4B1C" w:rsidRDefault="0025162E" w:rsidP="0025162E">
      <w:pPr>
        <w:pStyle w:val="Default"/>
        <w:pBdr>
          <w:top w:val="single" w:sz="24" w:space="1" w:color="auto"/>
          <w:left w:val="single" w:sz="24" w:space="4" w:color="auto"/>
          <w:bottom w:val="single" w:sz="24" w:space="1" w:color="auto"/>
          <w:right w:val="single" w:sz="24" w:space="4" w:color="auto"/>
        </w:pBdr>
        <w:shd w:val="clear" w:color="auto" w:fill="EAF1DD" w:themeFill="accent3" w:themeFillTint="33"/>
        <w:spacing w:line="276" w:lineRule="auto"/>
        <w:ind w:left="90" w:right="270"/>
        <w:rPr>
          <w:rFonts w:asciiTheme="majorHAnsi" w:hAnsiTheme="majorHAnsi" w:cstheme="majorHAnsi"/>
          <w:sz w:val="16"/>
          <w:szCs w:val="16"/>
        </w:rPr>
      </w:pPr>
    </w:p>
    <w:p w14:paraId="6E4D52A3" w14:textId="23A8824A" w:rsidR="0025162E" w:rsidRDefault="0025162E" w:rsidP="0025162E">
      <w:pPr>
        <w:pStyle w:val="Default"/>
        <w:pBdr>
          <w:top w:val="single" w:sz="24" w:space="1" w:color="auto"/>
          <w:left w:val="single" w:sz="24" w:space="4" w:color="auto"/>
          <w:bottom w:val="single" w:sz="24" w:space="1" w:color="auto"/>
          <w:right w:val="single" w:sz="24" w:space="4" w:color="auto"/>
        </w:pBdr>
        <w:shd w:val="clear" w:color="auto" w:fill="EAF1DD" w:themeFill="accent3" w:themeFillTint="33"/>
        <w:spacing w:line="276" w:lineRule="auto"/>
        <w:ind w:left="90" w:right="270"/>
        <w:rPr>
          <w:rFonts w:asciiTheme="majorHAnsi" w:hAnsiTheme="majorHAnsi" w:cstheme="majorHAnsi"/>
        </w:rPr>
      </w:pPr>
      <w:r w:rsidRPr="00000058">
        <w:rPr>
          <w:rFonts w:asciiTheme="majorHAnsi" w:hAnsiTheme="majorHAnsi" w:cstheme="majorHAnsi"/>
        </w:rPr>
        <w:t>The next municipal genera</w:t>
      </w:r>
      <w:r>
        <w:rPr>
          <w:rFonts w:asciiTheme="majorHAnsi" w:hAnsiTheme="majorHAnsi" w:cstheme="majorHAnsi"/>
        </w:rPr>
        <w:t>l</w:t>
      </w:r>
      <w:r w:rsidRPr="00000058">
        <w:rPr>
          <w:rFonts w:asciiTheme="majorHAnsi" w:hAnsiTheme="majorHAnsi" w:cstheme="majorHAnsi"/>
        </w:rPr>
        <w:t xml:space="preserve"> election will be held on October 18, 2021</w:t>
      </w:r>
      <w:r>
        <w:rPr>
          <w:rFonts w:asciiTheme="majorHAnsi" w:hAnsiTheme="majorHAnsi" w:cstheme="majorHAnsi"/>
        </w:rPr>
        <w:t>.  Nomination for the General Election will be open between January 1, 2021, and September 20, 2021.</w:t>
      </w:r>
    </w:p>
    <w:p w14:paraId="4E99171A" w14:textId="28B91078" w:rsidR="00E82E76" w:rsidRDefault="00E82E76" w:rsidP="0025162E">
      <w:pPr>
        <w:pStyle w:val="Default"/>
        <w:pBdr>
          <w:top w:val="single" w:sz="24" w:space="1" w:color="auto"/>
          <w:left w:val="single" w:sz="24" w:space="4" w:color="auto"/>
          <w:bottom w:val="single" w:sz="24" w:space="1" w:color="auto"/>
          <w:right w:val="single" w:sz="24" w:space="4" w:color="auto"/>
        </w:pBdr>
        <w:shd w:val="clear" w:color="auto" w:fill="EAF1DD" w:themeFill="accent3" w:themeFillTint="33"/>
        <w:spacing w:line="276" w:lineRule="auto"/>
        <w:ind w:left="90" w:right="270"/>
        <w:rPr>
          <w:rFonts w:asciiTheme="majorHAnsi" w:hAnsiTheme="majorHAnsi" w:cstheme="majorHAnsi"/>
        </w:rPr>
      </w:pPr>
      <w:r>
        <w:rPr>
          <w:rFonts w:asciiTheme="majorHAnsi" w:hAnsiTheme="majorHAnsi" w:cstheme="majorHAnsi"/>
        </w:rPr>
        <w:t>Check out the Village of Boyle Website Election Information page at:</w:t>
      </w:r>
    </w:p>
    <w:p w14:paraId="129B1C6A" w14:textId="5A95F4BA" w:rsidR="00E82E76" w:rsidRPr="0049717F" w:rsidRDefault="00054222" w:rsidP="0025162E">
      <w:pPr>
        <w:pStyle w:val="Default"/>
        <w:pBdr>
          <w:top w:val="single" w:sz="24" w:space="1" w:color="auto"/>
          <w:left w:val="single" w:sz="24" w:space="4" w:color="auto"/>
          <w:bottom w:val="single" w:sz="24" w:space="1" w:color="auto"/>
          <w:right w:val="single" w:sz="24" w:space="4" w:color="auto"/>
        </w:pBdr>
        <w:shd w:val="clear" w:color="auto" w:fill="EAF1DD" w:themeFill="accent3" w:themeFillTint="33"/>
        <w:spacing w:line="276" w:lineRule="auto"/>
        <w:ind w:left="90" w:right="270"/>
        <w:rPr>
          <w:rFonts w:asciiTheme="majorHAnsi" w:hAnsiTheme="majorHAnsi" w:cstheme="majorHAnsi"/>
          <w:color w:val="00B050"/>
        </w:rPr>
      </w:pPr>
      <w:hyperlink r:id="rId23" w:history="1">
        <w:r w:rsidR="00E82E76" w:rsidRPr="0049717F">
          <w:rPr>
            <w:rStyle w:val="Hyperlink"/>
            <w:rFonts w:asciiTheme="majorHAnsi" w:hAnsiTheme="majorHAnsi" w:cstheme="majorHAnsi"/>
            <w:color w:val="00B050"/>
          </w:rPr>
          <w:t>https://www.boylealberta.ca/election-2021</w:t>
        </w:r>
      </w:hyperlink>
    </w:p>
    <w:p w14:paraId="36B1AC03" w14:textId="30221FC3" w:rsidR="00E82E76" w:rsidRPr="003665F4" w:rsidRDefault="00E82E76" w:rsidP="0025162E">
      <w:pPr>
        <w:pStyle w:val="Default"/>
        <w:pBdr>
          <w:top w:val="single" w:sz="24" w:space="1" w:color="auto"/>
          <w:left w:val="single" w:sz="24" w:space="4" w:color="auto"/>
          <w:bottom w:val="single" w:sz="24" w:space="1" w:color="auto"/>
          <w:right w:val="single" w:sz="24" w:space="4" w:color="auto"/>
        </w:pBdr>
        <w:shd w:val="clear" w:color="auto" w:fill="EAF1DD" w:themeFill="accent3" w:themeFillTint="33"/>
        <w:spacing w:line="276" w:lineRule="auto"/>
        <w:ind w:left="90" w:right="270"/>
        <w:rPr>
          <w:rFonts w:asciiTheme="majorHAnsi" w:hAnsiTheme="majorHAnsi" w:cstheme="majorHAnsi"/>
          <w:sz w:val="16"/>
          <w:szCs w:val="16"/>
        </w:rPr>
      </w:pPr>
    </w:p>
    <w:sectPr w:rsidR="00E82E76" w:rsidRPr="003665F4" w:rsidSect="00A47C76">
      <w:type w:val="continuous"/>
      <w:pgSz w:w="12240" w:h="15840"/>
      <w:pgMar w:top="1440" w:right="270" w:bottom="1440" w:left="0" w:header="720" w:footer="720" w:gutter="0"/>
      <w:cols w:num="2" w:space="8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AC350" w14:textId="77777777" w:rsidR="00921D98" w:rsidRDefault="00921D98" w:rsidP="00921D98">
      <w:r>
        <w:separator/>
      </w:r>
    </w:p>
  </w:endnote>
  <w:endnote w:type="continuationSeparator" w:id="0">
    <w:p w14:paraId="5BD0731F" w14:textId="77777777" w:rsidR="00921D98" w:rsidRDefault="00921D98" w:rsidP="0092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DokChampa"/>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EC21B" w14:textId="2BA8B422" w:rsidR="00935CB0" w:rsidRDefault="00317E93" w:rsidP="00935CB0">
    <w:pPr>
      <w:pStyle w:val="Footer"/>
      <w:shd w:val="clear" w:color="auto" w:fill="E5DFEC" w:themeFill="accent4" w:themeFillTint="33"/>
      <w:ind w:left="360" w:right="90"/>
    </w:pPr>
    <w:r>
      <w:t xml:space="preserve">                   </w:t>
    </w:r>
  </w:p>
  <w:p w14:paraId="3B0A05BC" w14:textId="77777777" w:rsidR="007C2EB5" w:rsidRDefault="007C2EB5" w:rsidP="007C2EB5">
    <w:pPr>
      <w:pStyle w:val="Footer"/>
      <w:shd w:val="clear" w:color="auto" w:fill="E5DFEC" w:themeFill="accent4" w:themeFillTint="33"/>
      <w:ind w:left="360" w:right="90"/>
      <w:jc w:val="center"/>
    </w:pPr>
    <w:r>
      <w:rPr>
        <w:noProof/>
      </w:rPr>
      <w:drawing>
        <wp:inline distT="0" distB="0" distL="0" distR="0" wp14:anchorId="728219AE" wp14:editId="2F14ADC3">
          <wp:extent cx="1661160" cy="60071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2213067" cy="800291"/>
                  </a:xfrm>
                  <a:prstGeom prst="rect">
                    <a:avLst/>
                  </a:prstGeom>
                </pic:spPr>
              </pic:pic>
            </a:graphicData>
          </a:graphic>
        </wp:inline>
      </w:drawing>
    </w:r>
    <w:r>
      <w:rPr>
        <w:noProof/>
      </w:rPr>
      <w:drawing>
        <wp:inline distT="0" distB="0" distL="0" distR="0" wp14:anchorId="7E53510D" wp14:editId="5D595236">
          <wp:extent cx="1661160" cy="60071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2213067" cy="800291"/>
                  </a:xfrm>
                  <a:prstGeom prst="rect">
                    <a:avLst/>
                  </a:prstGeom>
                </pic:spPr>
              </pic:pic>
            </a:graphicData>
          </a:graphic>
        </wp:inline>
      </w:drawing>
    </w:r>
  </w:p>
  <w:p w14:paraId="115028A1" w14:textId="4B337630" w:rsidR="007A59B1" w:rsidRPr="007A59B1" w:rsidRDefault="007C2EB5" w:rsidP="007A59B1">
    <w:pPr>
      <w:pStyle w:val="Footer"/>
      <w:shd w:val="clear" w:color="auto" w:fill="E5DFEC" w:themeFill="accent4" w:themeFillTint="33"/>
      <w:ind w:left="360" w:right="90"/>
      <w:jc w:val="center"/>
      <w:rPr>
        <w:b/>
        <w:bCs/>
      </w:rPr>
    </w:pPr>
    <w:r w:rsidRPr="007A59B1">
      <w:rPr>
        <w:b/>
        <w:bCs/>
      </w:rPr>
      <w:t>The Village office will be closed for Easter April 2</w:t>
    </w:r>
    <w:r w:rsidRPr="007A59B1">
      <w:rPr>
        <w:b/>
        <w:bCs/>
        <w:vertAlign w:val="superscript"/>
      </w:rPr>
      <w:t>nd</w:t>
    </w:r>
    <w:r w:rsidRPr="007A59B1">
      <w:rPr>
        <w:b/>
        <w:bCs/>
      </w:rPr>
      <w:t xml:space="preserve"> &amp; 5</w:t>
    </w:r>
    <w:r w:rsidR="007A59B1" w:rsidRPr="007A59B1">
      <w:rPr>
        <w:b/>
        <w:bCs/>
        <w:vertAlign w:val="superscript"/>
      </w:rPr>
      <w:t>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AC536" w14:textId="77777777" w:rsidR="00921D98" w:rsidRDefault="00921D98" w:rsidP="00921D98">
      <w:r>
        <w:separator/>
      </w:r>
    </w:p>
  </w:footnote>
  <w:footnote w:type="continuationSeparator" w:id="0">
    <w:p w14:paraId="54935C31" w14:textId="77777777" w:rsidR="00921D98" w:rsidRDefault="00921D98" w:rsidP="0092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FA54" w14:textId="77777777" w:rsidR="00BC3EF8" w:rsidRDefault="00BC3EF8" w:rsidP="00E82E76">
    <w:pPr>
      <w:pStyle w:val="Header"/>
      <w:shd w:val="clear" w:color="auto" w:fill="CCC0D9" w:themeFill="accent4" w:themeFillTint="66"/>
      <w:tabs>
        <w:tab w:val="left" w:pos="540"/>
      </w:tabs>
      <w:ind w:left="360" w:right="90"/>
      <w:rPr>
        <w:lang w:val="en-CA"/>
      </w:rPr>
    </w:pPr>
  </w:p>
  <w:p w14:paraId="74B24D71" w14:textId="77777777" w:rsidR="00BC3EF8" w:rsidRPr="00BC3EF8" w:rsidRDefault="00BC3EF8" w:rsidP="00E82E76">
    <w:pPr>
      <w:pStyle w:val="Header"/>
      <w:shd w:val="clear" w:color="auto" w:fill="CCC0D9" w:themeFill="accent4" w:themeFillTint="66"/>
      <w:ind w:left="360" w:right="90"/>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F050C"/>
    <w:multiLevelType w:val="hybridMultilevel"/>
    <w:tmpl w:val="A0F0B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214D3C"/>
    <w:multiLevelType w:val="hybridMultilevel"/>
    <w:tmpl w:val="2EA8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04EAF"/>
    <w:multiLevelType w:val="hybridMultilevel"/>
    <w:tmpl w:val="985680A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5ED27667"/>
    <w:multiLevelType w:val="hybridMultilevel"/>
    <w:tmpl w:val="40E854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E8128ED"/>
    <w:multiLevelType w:val="hybridMultilevel"/>
    <w:tmpl w:val="AED260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48"/>
    <w:rsid w:val="0000112E"/>
    <w:rsid w:val="00004960"/>
    <w:rsid w:val="00005D67"/>
    <w:rsid w:val="00013C37"/>
    <w:rsid w:val="000152B5"/>
    <w:rsid w:val="000153AB"/>
    <w:rsid w:val="00016DCB"/>
    <w:rsid w:val="000315B5"/>
    <w:rsid w:val="00035036"/>
    <w:rsid w:val="000356CE"/>
    <w:rsid w:val="00037858"/>
    <w:rsid w:val="00037A7A"/>
    <w:rsid w:val="00047633"/>
    <w:rsid w:val="00054222"/>
    <w:rsid w:val="0005642F"/>
    <w:rsid w:val="000613F5"/>
    <w:rsid w:val="0006560C"/>
    <w:rsid w:val="00065D07"/>
    <w:rsid w:val="0008580B"/>
    <w:rsid w:val="00095905"/>
    <w:rsid w:val="000A2775"/>
    <w:rsid w:val="000A777B"/>
    <w:rsid w:val="000C324E"/>
    <w:rsid w:val="000D15A5"/>
    <w:rsid w:val="000D3907"/>
    <w:rsid w:val="000E55A6"/>
    <w:rsid w:val="00101F0F"/>
    <w:rsid w:val="0010292F"/>
    <w:rsid w:val="00103A02"/>
    <w:rsid w:val="001116F9"/>
    <w:rsid w:val="001149B1"/>
    <w:rsid w:val="00116CC7"/>
    <w:rsid w:val="0013001A"/>
    <w:rsid w:val="00130F6D"/>
    <w:rsid w:val="00143024"/>
    <w:rsid w:val="00143F06"/>
    <w:rsid w:val="00146C3C"/>
    <w:rsid w:val="00151C4F"/>
    <w:rsid w:val="00164876"/>
    <w:rsid w:val="00170AD5"/>
    <w:rsid w:val="001724B6"/>
    <w:rsid w:val="00185031"/>
    <w:rsid w:val="0019268B"/>
    <w:rsid w:val="0019651B"/>
    <w:rsid w:val="001A1DCE"/>
    <w:rsid w:val="001A5C5A"/>
    <w:rsid w:val="001B571D"/>
    <w:rsid w:val="001C7A5F"/>
    <w:rsid w:val="001C7C78"/>
    <w:rsid w:val="001D0FDD"/>
    <w:rsid w:val="001E5E9C"/>
    <w:rsid w:val="001F0A9B"/>
    <w:rsid w:val="001F78FD"/>
    <w:rsid w:val="00214A9E"/>
    <w:rsid w:val="00215C5E"/>
    <w:rsid w:val="00216608"/>
    <w:rsid w:val="00217C62"/>
    <w:rsid w:val="00223878"/>
    <w:rsid w:val="0022481C"/>
    <w:rsid w:val="00226B2F"/>
    <w:rsid w:val="00242D1E"/>
    <w:rsid w:val="002467FA"/>
    <w:rsid w:val="00247C88"/>
    <w:rsid w:val="0025162E"/>
    <w:rsid w:val="002525DE"/>
    <w:rsid w:val="00262E80"/>
    <w:rsid w:val="00263A79"/>
    <w:rsid w:val="00266363"/>
    <w:rsid w:val="0027395F"/>
    <w:rsid w:val="00297988"/>
    <w:rsid w:val="002A412A"/>
    <w:rsid w:val="002A628F"/>
    <w:rsid w:val="002D0702"/>
    <w:rsid w:val="002F1B9A"/>
    <w:rsid w:val="00312E89"/>
    <w:rsid w:val="00315611"/>
    <w:rsid w:val="00315BE3"/>
    <w:rsid w:val="0031769F"/>
    <w:rsid w:val="00317E93"/>
    <w:rsid w:val="00317F08"/>
    <w:rsid w:val="0033073A"/>
    <w:rsid w:val="00336226"/>
    <w:rsid w:val="003378A3"/>
    <w:rsid w:val="003446B3"/>
    <w:rsid w:val="003520DA"/>
    <w:rsid w:val="003665F4"/>
    <w:rsid w:val="00367288"/>
    <w:rsid w:val="00385DD6"/>
    <w:rsid w:val="00386354"/>
    <w:rsid w:val="003872CB"/>
    <w:rsid w:val="00390893"/>
    <w:rsid w:val="00392C3A"/>
    <w:rsid w:val="003A0593"/>
    <w:rsid w:val="003A390C"/>
    <w:rsid w:val="003B2D6C"/>
    <w:rsid w:val="003B36E5"/>
    <w:rsid w:val="003B57E6"/>
    <w:rsid w:val="003E564B"/>
    <w:rsid w:val="0040676D"/>
    <w:rsid w:val="00422AF5"/>
    <w:rsid w:val="00422B18"/>
    <w:rsid w:val="0042343F"/>
    <w:rsid w:val="00427BAC"/>
    <w:rsid w:val="00430B7B"/>
    <w:rsid w:val="0043160D"/>
    <w:rsid w:val="00435446"/>
    <w:rsid w:val="0043752B"/>
    <w:rsid w:val="0044428F"/>
    <w:rsid w:val="004444F7"/>
    <w:rsid w:val="00462DE2"/>
    <w:rsid w:val="00462F49"/>
    <w:rsid w:val="004634C8"/>
    <w:rsid w:val="00466C43"/>
    <w:rsid w:val="004754D5"/>
    <w:rsid w:val="0047735C"/>
    <w:rsid w:val="00477A5A"/>
    <w:rsid w:val="00495AF8"/>
    <w:rsid w:val="00496F7B"/>
    <w:rsid w:val="0049710D"/>
    <w:rsid w:val="0049717F"/>
    <w:rsid w:val="004A25B9"/>
    <w:rsid w:val="004A5421"/>
    <w:rsid w:val="004A6B72"/>
    <w:rsid w:val="004B38C9"/>
    <w:rsid w:val="004C5287"/>
    <w:rsid w:val="004D359D"/>
    <w:rsid w:val="004E2D24"/>
    <w:rsid w:val="004E43A5"/>
    <w:rsid w:val="004E5A42"/>
    <w:rsid w:val="00502F48"/>
    <w:rsid w:val="00513430"/>
    <w:rsid w:val="0052022C"/>
    <w:rsid w:val="00521012"/>
    <w:rsid w:val="005301DF"/>
    <w:rsid w:val="00552CD7"/>
    <w:rsid w:val="0055434C"/>
    <w:rsid w:val="00555A5A"/>
    <w:rsid w:val="00563295"/>
    <w:rsid w:val="0056512E"/>
    <w:rsid w:val="00574337"/>
    <w:rsid w:val="00575FF1"/>
    <w:rsid w:val="00576B4B"/>
    <w:rsid w:val="005806E8"/>
    <w:rsid w:val="005908E4"/>
    <w:rsid w:val="005A1AA7"/>
    <w:rsid w:val="005A5D20"/>
    <w:rsid w:val="005B0FE5"/>
    <w:rsid w:val="005C0867"/>
    <w:rsid w:val="005C58A1"/>
    <w:rsid w:val="005D0432"/>
    <w:rsid w:val="005D0AE5"/>
    <w:rsid w:val="005E2505"/>
    <w:rsid w:val="005E36FB"/>
    <w:rsid w:val="005F5A1F"/>
    <w:rsid w:val="00600D73"/>
    <w:rsid w:val="00601706"/>
    <w:rsid w:val="006029C1"/>
    <w:rsid w:val="00603DFC"/>
    <w:rsid w:val="00605DC9"/>
    <w:rsid w:val="0062485F"/>
    <w:rsid w:val="00642BCB"/>
    <w:rsid w:val="00644CDF"/>
    <w:rsid w:val="006915A1"/>
    <w:rsid w:val="0069673B"/>
    <w:rsid w:val="006B75D8"/>
    <w:rsid w:val="006C4D60"/>
    <w:rsid w:val="006D49E7"/>
    <w:rsid w:val="006D563F"/>
    <w:rsid w:val="006F7DB1"/>
    <w:rsid w:val="007012A8"/>
    <w:rsid w:val="00702957"/>
    <w:rsid w:val="007032E8"/>
    <w:rsid w:val="007071A8"/>
    <w:rsid w:val="00707C14"/>
    <w:rsid w:val="00716D2C"/>
    <w:rsid w:val="00717272"/>
    <w:rsid w:val="007267E5"/>
    <w:rsid w:val="00734D73"/>
    <w:rsid w:val="007351D7"/>
    <w:rsid w:val="00735A39"/>
    <w:rsid w:val="007469FA"/>
    <w:rsid w:val="0074714E"/>
    <w:rsid w:val="00750F3E"/>
    <w:rsid w:val="00754F13"/>
    <w:rsid w:val="00756379"/>
    <w:rsid w:val="00760E4B"/>
    <w:rsid w:val="00764B4C"/>
    <w:rsid w:val="0076640C"/>
    <w:rsid w:val="00767C60"/>
    <w:rsid w:val="00772643"/>
    <w:rsid w:val="00774487"/>
    <w:rsid w:val="00774E60"/>
    <w:rsid w:val="007936E0"/>
    <w:rsid w:val="007939FB"/>
    <w:rsid w:val="00797AC4"/>
    <w:rsid w:val="007A0348"/>
    <w:rsid w:val="007A0FAD"/>
    <w:rsid w:val="007A59B1"/>
    <w:rsid w:val="007B43CF"/>
    <w:rsid w:val="007C2EB5"/>
    <w:rsid w:val="007C4289"/>
    <w:rsid w:val="007D0F3B"/>
    <w:rsid w:val="007D1701"/>
    <w:rsid w:val="007D2160"/>
    <w:rsid w:val="007D53B2"/>
    <w:rsid w:val="007D5CBF"/>
    <w:rsid w:val="007D665D"/>
    <w:rsid w:val="007E2926"/>
    <w:rsid w:val="007E3E79"/>
    <w:rsid w:val="007E556F"/>
    <w:rsid w:val="007F2B9B"/>
    <w:rsid w:val="007F5F9D"/>
    <w:rsid w:val="007F6F91"/>
    <w:rsid w:val="00803D20"/>
    <w:rsid w:val="00811908"/>
    <w:rsid w:val="00821526"/>
    <w:rsid w:val="0082470D"/>
    <w:rsid w:val="00826FA3"/>
    <w:rsid w:val="008275AE"/>
    <w:rsid w:val="008464F0"/>
    <w:rsid w:val="00850634"/>
    <w:rsid w:val="008632AC"/>
    <w:rsid w:val="0087698C"/>
    <w:rsid w:val="00880DF4"/>
    <w:rsid w:val="00882A5B"/>
    <w:rsid w:val="008905A0"/>
    <w:rsid w:val="0089455A"/>
    <w:rsid w:val="008A4E31"/>
    <w:rsid w:val="008D4DB5"/>
    <w:rsid w:val="008E0206"/>
    <w:rsid w:val="008E094E"/>
    <w:rsid w:val="008E4F92"/>
    <w:rsid w:val="008E534B"/>
    <w:rsid w:val="008F261B"/>
    <w:rsid w:val="008F392B"/>
    <w:rsid w:val="00901164"/>
    <w:rsid w:val="009039FD"/>
    <w:rsid w:val="009125EA"/>
    <w:rsid w:val="00912DB4"/>
    <w:rsid w:val="009151E9"/>
    <w:rsid w:val="00921D98"/>
    <w:rsid w:val="009317CA"/>
    <w:rsid w:val="00935CB0"/>
    <w:rsid w:val="00940FA8"/>
    <w:rsid w:val="0094360A"/>
    <w:rsid w:val="00953A65"/>
    <w:rsid w:val="00953D5F"/>
    <w:rsid w:val="00955F4A"/>
    <w:rsid w:val="00962BBE"/>
    <w:rsid w:val="00975EF5"/>
    <w:rsid w:val="009770DF"/>
    <w:rsid w:val="009804A1"/>
    <w:rsid w:val="00982299"/>
    <w:rsid w:val="00986F5F"/>
    <w:rsid w:val="00987386"/>
    <w:rsid w:val="00995E06"/>
    <w:rsid w:val="009A006E"/>
    <w:rsid w:val="009A3B45"/>
    <w:rsid w:val="009B0EB3"/>
    <w:rsid w:val="009B49D3"/>
    <w:rsid w:val="009B75CD"/>
    <w:rsid w:val="009D011D"/>
    <w:rsid w:val="009D3CC3"/>
    <w:rsid w:val="009D4411"/>
    <w:rsid w:val="009D78D2"/>
    <w:rsid w:val="009E049D"/>
    <w:rsid w:val="009E2E6F"/>
    <w:rsid w:val="009F2D74"/>
    <w:rsid w:val="009F4583"/>
    <w:rsid w:val="009F60D7"/>
    <w:rsid w:val="009F68C5"/>
    <w:rsid w:val="009F7E68"/>
    <w:rsid w:val="00A00592"/>
    <w:rsid w:val="00A10A77"/>
    <w:rsid w:val="00A13329"/>
    <w:rsid w:val="00A15266"/>
    <w:rsid w:val="00A2179B"/>
    <w:rsid w:val="00A2423F"/>
    <w:rsid w:val="00A25D35"/>
    <w:rsid w:val="00A43604"/>
    <w:rsid w:val="00A4715A"/>
    <w:rsid w:val="00A47C76"/>
    <w:rsid w:val="00A50A91"/>
    <w:rsid w:val="00A51AAD"/>
    <w:rsid w:val="00A54F86"/>
    <w:rsid w:val="00A57E7E"/>
    <w:rsid w:val="00A70F2E"/>
    <w:rsid w:val="00A723F9"/>
    <w:rsid w:val="00A774CC"/>
    <w:rsid w:val="00A77AB6"/>
    <w:rsid w:val="00A81150"/>
    <w:rsid w:val="00A82709"/>
    <w:rsid w:val="00A83458"/>
    <w:rsid w:val="00A930C6"/>
    <w:rsid w:val="00AA1CDD"/>
    <w:rsid w:val="00AA4569"/>
    <w:rsid w:val="00AE357F"/>
    <w:rsid w:val="00AE3AF7"/>
    <w:rsid w:val="00AE7F1D"/>
    <w:rsid w:val="00AF5151"/>
    <w:rsid w:val="00AF6D5A"/>
    <w:rsid w:val="00AF7E16"/>
    <w:rsid w:val="00B220EC"/>
    <w:rsid w:val="00B22609"/>
    <w:rsid w:val="00B22D7F"/>
    <w:rsid w:val="00B25FAA"/>
    <w:rsid w:val="00B26E6B"/>
    <w:rsid w:val="00B33D46"/>
    <w:rsid w:val="00B34BBD"/>
    <w:rsid w:val="00B36035"/>
    <w:rsid w:val="00B36701"/>
    <w:rsid w:val="00B44275"/>
    <w:rsid w:val="00B46ADD"/>
    <w:rsid w:val="00B47574"/>
    <w:rsid w:val="00B47646"/>
    <w:rsid w:val="00B50055"/>
    <w:rsid w:val="00B56A3A"/>
    <w:rsid w:val="00B57049"/>
    <w:rsid w:val="00B77C12"/>
    <w:rsid w:val="00B81C40"/>
    <w:rsid w:val="00B865E1"/>
    <w:rsid w:val="00B96758"/>
    <w:rsid w:val="00BA35A1"/>
    <w:rsid w:val="00BA6748"/>
    <w:rsid w:val="00BB0DAD"/>
    <w:rsid w:val="00BB6B08"/>
    <w:rsid w:val="00BC3EF8"/>
    <w:rsid w:val="00BE2C06"/>
    <w:rsid w:val="00C052B3"/>
    <w:rsid w:val="00C074B2"/>
    <w:rsid w:val="00C213EC"/>
    <w:rsid w:val="00C427C6"/>
    <w:rsid w:val="00C4430D"/>
    <w:rsid w:val="00C44A3B"/>
    <w:rsid w:val="00C51DE7"/>
    <w:rsid w:val="00C535E8"/>
    <w:rsid w:val="00C66E73"/>
    <w:rsid w:val="00C705B2"/>
    <w:rsid w:val="00C94E57"/>
    <w:rsid w:val="00CA0B52"/>
    <w:rsid w:val="00CA64EF"/>
    <w:rsid w:val="00CA6C8E"/>
    <w:rsid w:val="00CB23FD"/>
    <w:rsid w:val="00CB4022"/>
    <w:rsid w:val="00CB4FF6"/>
    <w:rsid w:val="00CC705E"/>
    <w:rsid w:val="00CD79C1"/>
    <w:rsid w:val="00CF0074"/>
    <w:rsid w:val="00D014E1"/>
    <w:rsid w:val="00D06291"/>
    <w:rsid w:val="00D1453D"/>
    <w:rsid w:val="00D2431B"/>
    <w:rsid w:val="00D3252B"/>
    <w:rsid w:val="00D3570B"/>
    <w:rsid w:val="00D36456"/>
    <w:rsid w:val="00D40ADE"/>
    <w:rsid w:val="00D44C28"/>
    <w:rsid w:val="00D46191"/>
    <w:rsid w:val="00D5109D"/>
    <w:rsid w:val="00D60174"/>
    <w:rsid w:val="00D62544"/>
    <w:rsid w:val="00D62D64"/>
    <w:rsid w:val="00D67191"/>
    <w:rsid w:val="00D82155"/>
    <w:rsid w:val="00D82C9A"/>
    <w:rsid w:val="00D97FC3"/>
    <w:rsid w:val="00DA1D38"/>
    <w:rsid w:val="00DA2EBC"/>
    <w:rsid w:val="00DB05AB"/>
    <w:rsid w:val="00DC04E6"/>
    <w:rsid w:val="00DC58D4"/>
    <w:rsid w:val="00DC629C"/>
    <w:rsid w:val="00DD2FFF"/>
    <w:rsid w:val="00DD515F"/>
    <w:rsid w:val="00DF799F"/>
    <w:rsid w:val="00E023B5"/>
    <w:rsid w:val="00E030FF"/>
    <w:rsid w:val="00E039DE"/>
    <w:rsid w:val="00E0462F"/>
    <w:rsid w:val="00E11E1F"/>
    <w:rsid w:val="00E33169"/>
    <w:rsid w:val="00E355BD"/>
    <w:rsid w:val="00E42CD0"/>
    <w:rsid w:val="00E43926"/>
    <w:rsid w:val="00E553A4"/>
    <w:rsid w:val="00E5568C"/>
    <w:rsid w:val="00E6528C"/>
    <w:rsid w:val="00E7004D"/>
    <w:rsid w:val="00E75250"/>
    <w:rsid w:val="00E82A7C"/>
    <w:rsid w:val="00E82E76"/>
    <w:rsid w:val="00E91880"/>
    <w:rsid w:val="00EA3372"/>
    <w:rsid w:val="00EA4D35"/>
    <w:rsid w:val="00EA7CD3"/>
    <w:rsid w:val="00EB5FFB"/>
    <w:rsid w:val="00EC6A3E"/>
    <w:rsid w:val="00ED3E4A"/>
    <w:rsid w:val="00EE23F8"/>
    <w:rsid w:val="00EF1684"/>
    <w:rsid w:val="00EF5825"/>
    <w:rsid w:val="00EF6910"/>
    <w:rsid w:val="00F05E2C"/>
    <w:rsid w:val="00F10AD0"/>
    <w:rsid w:val="00F159BE"/>
    <w:rsid w:val="00F23B1A"/>
    <w:rsid w:val="00F4508E"/>
    <w:rsid w:val="00F50CDA"/>
    <w:rsid w:val="00F51FDC"/>
    <w:rsid w:val="00F56EFF"/>
    <w:rsid w:val="00F70FAC"/>
    <w:rsid w:val="00F7274D"/>
    <w:rsid w:val="00F95333"/>
    <w:rsid w:val="00FA0C58"/>
    <w:rsid w:val="00FA11BE"/>
    <w:rsid w:val="00FA1911"/>
    <w:rsid w:val="00FA5383"/>
    <w:rsid w:val="00FA57CE"/>
    <w:rsid w:val="00FA5997"/>
    <w:rsid w:val="00FB2788"/>
    <w:rsid w:val="00FC0BDA"/>
    <w:rsid w:val="00FC1858"/>
    <w:rsid w:val="00FC3ED8"/>
    <w:rsid w:val="00FC4E74"/>
    <w:rsid w:val="00FE6DD8"/>
    <w:rsid w:val="00FE7471"/>
    <w:rsid w:val="00FF3CA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14:docId w14:val="2C3929B6"/>
  <w15:docId w15:val="{21D1B7AE-31A5-491A-BBB7-901F2BCD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table" w:styleId="TableGrid">
    <w:name w:val="Table Grid"/>
    <w:basedOn w:val="TableNormal"/>
    <w:uiPriority w:val="59"/>
    <w:rsid w:val="0069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1D98"/>
    <w:pPr>
      <w:tabs>
        <w:tab w:val="center" w:pos="4680"/>
        <w:tab w:val="right" w:pos="9360"/>
      </w:tabs>
    </w:pPr>
  </w:style>
  <w:style w:type="character" w:customStyle="1" w:styleId="HeaderChar">
    <w:name w:val="Header Char"/>
    <w:basedOn w:val="DefaultParagraphFont"/>
    <w:link w:val="Header"/>
    <w:uiPriority w:val="99"/>
    <w:rsid w:val="00921D98"/>
    <w:rPr>
      <w:sz w:val="24"/>
      <w:szCs w:val="24"/>
    </w:rPr>
  </w:style>
  <w:style w:type="paragraph" w:styleId="Footer">
    <w:name w:val="footer"/>
    <w:basedOn w:val="Normal"/>
    <w:link w:val="FooterChar"/>
    <w:uiPriority w:val="99"/>
    <w:unhideWhenUsed/>
    <w:rsid w:val="00921D98"/>
    <w:pPr>
      <w:tabs>
        <w:tab w:val="center" w:pos="4680"/>
        <w:tab w:val="right" w:pos="9360"/>
      </w:tabs>
    </w:pPr>
  </w:style>
  <w:style w:type="character" w:customStyle="1" w:styleId="FooterChar">
    <w:name w:val="Footer Char"/>
    <w:basedOn w:val="DefaultParagraphFont"/>
    <w:link w:val="Footer"/>
    <w:uiPriority w:val="99"/>
    <w:rsid w:val="00921D98"/>
    <w:rPr>
      <w:sz w:val="24"/>
      <w:szCs w:val="24"/>
    </w:rPr>
  </w:style>
  <w:style w:type="character" w:styleId="Hyperlink">
    <w:name w:val="Hyperlink"/>
    <w:basedOn w:val="DefaultParagraphFont"/>
    <w:uiPriority w:val="99"/>
    <w:unhideWhenUsed/>
    <w:rsid w:val="009151E9"/>
    <w:rPr>
      <w:color w:val="0000FF" w:themeColor="hyperlink"/>
      <w:u w:val="single"/>
    </w:rPr>
  </w:style>
  <w:style w:type="paragraph" w:customStyle="1" w:styleId="Default">
    <w:name w:val="Default"/>
    <w:rsid w:val="006F7DB1"/>
    <w:pPr>
      <w:autoSpaceDE w:val="0"/>
      <w:autoSpaceDN w:val="0"/>
      <w:adjustRightInd w:val="0"/>
    </w:pPr>
    <w:rPr>
      <w:rFonts w:ascii="Cambria Math" w:hAnsi="Cambria Math" w:cs="Cambria Math"/>
      <w:color w:val="000000"/>
      <w:sz w:val="24"/>
      <w:szCs w:val="24"/>
      <w:lang w:val="en-CA"/>
    </w:rPr>
  </w:style>
  <w:style w:type="paragraph" w:styleId="NormalWeb">
    <w:name w:val="Normal (Web)"/>
    <w:basedOn w:val="Normal"/>
    <w:uiPriority w:val="99"/>
    <w:semiHidden/>
    <w:unhideWhenUsed/>
    <w:rsid w:val="00130F6D"/>
    <w:pPr>
      <w:spacing w:before="100" w:beforeAutospacing="1" w:after="100" w:afterAutospacing="1"/>
    </w:pPr>
    <w:rPr>
      <w:rFonts w:ascii="Times New Roman" w:hAnsi="Times New Roman" w:cs="Times New Roman"/>
      <w:lang w:val="en-CA" w:eastAsia="en-CA"/>
    </w:rPr>
  </w:style>
  <w:style w:type="paragraph" w:styleId="ListParagraph">
    <w:name w:val="List Paragraph"/>
    <w:basedOn w:val="Normal"/>
    <w:uiPriority w:val="34"/>
    <w:qFormat/>
    <w:rsid w:val="00317F08"/>
    <w:pPr>
      <w:ind w:left="720"/>
      <w:contextualSpacing/>
    </w:pPr>
  </w:style>
  <w:style w:type="paragraph" w:styleId="PlainText">
    <w:name w:val="Plain Text"/>
    <w:basedOn w:val="Normal"/>
    <w:link w:val="PlainTextChar"/>
    <w:uiPriority w:val="99"/>
    <w:unhideWhenUsed/>
    <w:rsid w:val="007267E5"/>
    <w:rPr>
      <w:rFonts w:ascii="Calibri" w:hAnsi="Calibri"/>
      <w:sz w:val="22"/>
      <w:szCs w:val="21"/>
      <w:lang w:val="en-CA"/>
    </w:rPr>
  </w:style>
  <w:style w:type="character" w:customStyle="1" w:styleId="PlainTextChar">
    <w:name w:val="Plain Text Char"/>
    <w:basedOn w:val="DefaultParagraphFont"/>
    <w:link w:val="PlainText"/>
    <w:uiPriority w:val="99"/>
    <w:rsid w:val="007267E5"/>
    <w:rPr>
      <w:rFonts w:ascii="Calibri" w:hAnsi="Calibri"/>
      <w:sz w:val="22"/>
      <w:szCs w:val="21"/>
      <w:lang w:val="en-CA"/>
    </w:rPr>
  </w:style>
  <w:style w:type="paragraph" w:customStyle="1" w:styleId="Services">
    <w:name w:val="Services"/>
    <w:basedOn w:val="Normal"/>
    <w:qFormat/>
    <w:rsid w:val="00552CD7"/>
    <w:pPr>
      <w:spacing w:line="276" w:lineRule="auto"/>
      <w:ind w:right="72"/>
    </w:pPr>
    <w:rPr>
      <w:rFonts w:eastAsiaTheme="minorEastAsia"/>
      <w:noProof/>
      <w:sz w:val="22"/>
    </w:rPr>
  </w:style>
  <w:style w:type="character" w:styleId="UnresolvedMention">
    <w:name w:val="Unresolved Mention"/>
    <w:basedOn w:val="DefaultParagraphFont"/>
    <w:uiPriority w:val="99"/>
    <w:semiHidden/>
    <w:unhideWhenUsed/>
    <w:rsid w:val="00642BCB"/>
    <w:rPr>
      <w:color w:val="605E5C"/>
      <w:shd w:val="clear" w:color="auto" w:fill="E1DFDD"/>
    </w:rPr>
  </w:style>
  <w:style w:type="paragraph" w:customStyle="1" w:styleId="font8">
    <w:name w:val="font_8"/>
    <w:basedOn w:val="Normal"/>
    <w:rsid w:val="00C705B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86169">
      <w:bodyDiv w:val="1"/>
      <w:marLeft w:val="0"/>
      <w:marRight w:val="0"/>
      <w:marTop w:val="0"/>
      <w:marBottom w:val="0"/>
      <w:divBdr>
        <w:top w:val="none" w:sz="0" w:space="0" w:color="auto"/>
        <w:left w:val="none" w:sz="0" w:space="0" w:color="auto"/>
        <w:bottom w:val="none" w:sz="0" w:space="0" w:color="auto"/>
        <w:right w:val="none" w:sz="0" w:space="0" w:color="auto"/>
      </w:divBdr>
    </w:div>
    <w:div w:id="257299066">
      <w:bodyDiv w:val="1"/>
      <w:marLeft w:val="0"/>
      <w:marRight w:val="0"/>
      <w:marTop w:val="0"/>
      <w:marBottom w:val="0"/>
      <w:divBdr>
        <w:top w:val="none" w:sz="0" w:space="0" w:color="auto"/>
        <w:left w:val="none" w:sz="0" w:space="0" w:color="auto"/>
        <w:bottom w:val="none" w:sz="0" w:space="0" w:color="auto"/>
        <w:right w:val="none" w:sz="0" w:space="0" w:color="auto"/>
      </w:divBdr>
    </w:div>
    <w:div w:id="499126939">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901410422">
      <w:bodyDiv w:val="1"/>
      <w:marLeft w:val="0"/>
      <w:marRight w:val="0"/>
      <w:marTop w:val="0"/>
      <w:marBottom w:val="0"/>
      <w:divBdr>
        <w:top w:val="none" w:sz="0" w:space="0" w:color="auto"/>
        <w:left w:val="none" w:sz="0" w:space="0" w:color="auto"/>
        <w:bottom w:val="none" w:sz="0" w:space="0" w:color="auto"/>
        <w:right w:val="none" w:sz="0" w:space="0" w:color="auto"/>
      </w:divBdr>
    </w:div>
    <w:div w:id="972906292">
      <w:bodyDiv w:val="1"/>
      <w:marLeft w:val="0"/>
      <w:marRight w:val="0"/>
      <w:marTop w:val="0"/>
      <w:marBottom w:val="0"/>
      <w:divBdr>
        <w:top w:val="none" w:sz="0" w:space="0" w:color="auto"/>
        <w:left w:val="none" w:sz="0" w:space="0" w:color="auto"/>
        <w:bottom w:val="none" w:sz="0" w:space="0" w:color="auto"/>
        <w:right w:val="none" w:sz="0" w:space="0" w:color="auto"/>
      </w:divBdr>
    </w:div>
    <w:div w:id="978343895">
      <w:bodyDiv w:val="1"/>
      <w:marLeft w:val="0"/>
      <w:marRight w:val="0"/>
      <w:marTop w:val="0"/>
      <w:marBottom w:val="0"/>
      <w:divBdr>
        <w:top w:val="none" w:sz="0" w:space="0" w:color="auto"/>
        <w:left w:val="none" w:sz="0" w:space="0" w:color="auto"/>
        <w:bottom w:val="none" w:sz="0" w:space="0" w:color="auto"/>
        <w:right w:val="none" w:sz="0" w:space="0" w:color="auto"/>
      </w:divBdr>
    </w:div>
    <w:div w:id="1102721665">
      <w:bodyDiv w:val="1"/>
      <w:marLeft w:val="0"/>
      <w:marRight w:val="0"/>
      <w:marTop w:val="0"/>
      <w:marBottom w:val="0"/>
      <w:divBdr>
        <w:top w:val="none" w:sz="0" w:space="0" w:color="auto"/>
        <w:left w:val="none" w:sz="0" w:space="0" w:color="auto"/>
        <w:bottom w:val="none" w:sz="0" w:space="0" w:color="auto"/>
        <w:right w:val="none" w:sz="0" w:space="0" w:color="auto"/>
      </w:divBdr>
    </w:div>
    <w:div w:id="1112285760">
      <w:bodyDiv w:val="1"/>
      <w:marLeft w:val="0"/>
      <w:marRight w:val="0"/>
      <w:marTop w:val="0"/>
      <w:marBottom w:val="0"/>
      <w:divBdr>
        <w:top w:val="none" w:sz="0" w:space="0" w:color="auto"/>
        <w:left w:val="none" w:sz="0" w:space="0" w:color="auto"/>
        <w:bottom w:val="none" w:sz="0" w:space="0" w:color="auto"/>
        <w:right w:val="none" w:sz="0" w:space="0" w:color="auto"/>
      </w:divBdr>
    </w:div>
    <w:div w:id="1118990588">
      <w:bodyDiv w:val="1"/>
      <w:marLeft w:val="0"/>
      <w:marRight w:val="0"/>
      <w:marTop w:val="0"/>
      <w:marBottom w:val="0"/>
      <w:divBdr>
        <w:top w:val="none" w:sz="0" w:space="0" w:color="auto"/>
        <w:left w:val="none" w:sz="0" w:space="0" w:color="auto"/>
        <w:bottom w:val="none" w:sz="0" w:space="0" w:color="auto"/>
        <w:right w:val="none" w:sz="0" w:space="0" w:color="auto"/>
      </w:divBdr>
    </w:div>
    <w:div w:id="1261137690">
      <w:bodyDiv w:val="1"/>
      <w:marLeft w:val="0"/>
      <w:marRight w:val="0"/>
      <w:marTop w:val="0"/>
      <w:marBottom w:val="0"/>
      <w:divBdr>
        <w:top w:val="none" w:sz="0" w:space="0" w:color="auto"/>
        <w:left w:val="none" w:sz="0" w:space="0" w:color="auto"/>
        <w:bottom w:val="none" w:sz="0" w:space="0" w:color="auto"/>
        <w:right w:val="none" w:sz="0" w:space="0" w:color="auto"/>
      </w:divBdr>
    </w:div>
    <w:div w:id="1540126922">
      <w:bodyDiv w:val="1"/>
      <w:marLeft w:val="0"/>
      <w:marRight w:val="0"/>
      <w:marTop w:val="0"/>
      <w:marBottom w:val="0"/>
      <w:divBdr>
        <w:top w:val="none" w:sz="0" w:space="0" w:color="auto"/>
        <w:left w:val="none" w:sz="0" w:space="0" w:color="auto"/>
        <w:bottom w:val="none" w:sz="0" w:space="0" w:color="auto"/>
        <w:right w:val="none" w:sz="0" w:space="0" w:color="auto"/>
      </w:divBdr>
    </w:div>
    <w:div w:id="1811361369">
      <w:bodyDiv w:val="1"/>
      <w:marLeft w:val="0"/>
      <w:marRight w:val="0"/>
      <w:marTop w:val="0"/>
      <w:marBottom w:val="0"/>
      <w:divBdr>
        <w:top w:val="none" w:sz="0" w:space="0" w:color="auto"/>
        <w:left w:val="none" w:sz="0" w:space="0" w:color="auto"/>
        <w:bottom w:val="none" w:sz="0" w:space="0" w:color="auto"/>
        <w:right w:val="none" w:sz="0" w:space="0" w:color="auto"/>
      </w:divBdr>
    </w:div>
    <w:div w:id="1906603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athabascaregionalwaste.co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pngimg.com/download/27997"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gacf.ab.ca@gmail.com" TargetMode="External"/><Relationship Id="rId23" Type="http://schemas.openxmlformats.org/officeDocument/2006/relationships/hyperlink" Target="https://www.boylealberta.ca/election-2021" TargetMode="External"/><Relationship Id="rId10" Type="http://schemas.openxmlformats.org/officeDocument/2006/relationships/image" Target="media/image10.jpeg"/><Relationship Id="rId19" Type="http://schemas.openxmlformats.org/officeDocument/2006/relationships/hyperlink" Target="https://nlls-conference.heysummit.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openclipart.org/detail/86665/plain-pumpkin-by-stevepetmonkey" TargetMode="External"/><Relationship Id="rId22" Type="http://schemas.openxmlformats.org/officeDocument/2006/relationships/hyperlink" Target="mailto:reception@boylealberta.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pixabay.com/en/flower-butterfly-grass-3184027/"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rine\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C5ED8838AA4E2EB8A75DE3485DA743"/>
        <w:category>
          <w:name w:val="General"/>
          <w:gallery w:val="placeholder"/>
        </w:category>
        <w:types>
          <w:type w:val="bbPlcHdr"/>
        </w:types>
        <w:behaviors>
          <w:behavior w:val="content"/>
        </w:behaviors>
        <w:guid w:val="{8FF5FAF4-E1B9-4B1E-89B4-A67DA0742715}"/>
      </w:docPartPr>
      <w:docPartBody>
        <w:p w:rsidR="00EB600F" w:rsidRDefault="00EB600F">
          <w:pPr>
            <w:pStyle w:val="28C5ED8838AA4E2EB8A75DE3485DA743"/>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DokChampa"/>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00F"/>
    <w:rsid w:val="004C620F"/>
    <w:rsid w:val="00EB60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20F"/>
    <w:rPr>
      <w:color w:val="808080"/>
    </w:rPr>
  </w:style>
  <w:style w:type="paragraph" w:customStyle="1" w:styleId="28C5ED8838AA4E2EB8A75DE3485DA743">
    <w:name w:val="28C5ED8838AA4E2EB8A75DE3485DA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81E5D4CA-19FB-4631-BBDE-5EA8B465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58</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Newsletter</vt:lpstr>
    </vt:vector>
  </TitlesOfParts>
  <Company>Hewlett-Packard Company</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Corrine Cordingley</dc:creator>
  <cp:lastModifiedBy>Corrine Cordingley</cp:lastModifiedBy>
  <cp:revision>6</cp:revision>
  <cp:lastPrinted>2021-03-29T21:16:00Z</cp:lastPrinted>
  <dcterms:created xsi:type="dcterms:W3CDTF">2021-03-29T21:04:00Z</dcterms:created>
  <dcterms:modified xsi:type="dcterms:W3CDTF">2021-03-29T22:25:00Z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